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41" w:rsidRPr="00737154" w:rsidRDefault="00737154" w:rsidP="00737154">
      <w:pPr>
        <w:jc w:val="center"/>
        <w:rPr>
          <w:rFonts w:ascii="Times New Roman" w:hAnsi="Times New Roman" w:cs="Times New Roman"/>
          <w:sz w:val="32"/>
        </w:rPr>
      </w:pPr>
      <w:r w:rsidRPr="00737154">
        <w:rPr>
          <w:rFonts w:ascii="Times New Roman" w:hAnsi="Times New Roman" w:cs="Times New Roman"/>
          <w:sz w:val="32"/>
        </w:rPr>
        <w:t>DUYURU</w:t>
      </w:r>
    </w:p>
    <w:p w:rsidR="00AC4D41" w:rsidRPr="00AC4D41" w:rsidRDefault="00AC4D41" w:rsidP="00AC4D41">
      <w:pPr>
        <w:jc w:val="both"/>
        <w:rPr>
          <w:rFonts w:ascii="Times New Roman" w:hAnsi="Times New Roman" w:cs="Times New Roman"/>
          <w:sz w:val="24"/>
        </w:rPr>
      </w:pPr>
      <w:r>
        <w:rPr>
          <w:rFonts w:ascii="Times New Roman" w:hAnsi="Times New Roman" w:cs="Times New Roman"/>
          <w:sz w:val="24"/>
        </w:rPr>
        <w:t xml:space="preserve">                </w:t>
      </w:r>
      <w:r w:rsidRPr="00AC4D41">
        <w:rPr>
          <w:rFonts w:ascii="Times New Roman" w:hAnsi="Times New Roman" w:cs="Times New Roman"/>
          <w:sz w:val="24"/>
        </w:rPr>
        <w:t>ERASMUS +  Programından 2015 yılında 58 milyon avro tutarında hibe kaynak kullanan okullarımızın 2016 yılında performansını 2-3 kat artırmayı, KA1 projelerinde sağlanan başarıyı KA1 ve KA3 projelerinde de gerçekleştirmeyi hedefliyoruz.  KA1, KA2 ve KA3 projelerinin proje başvuru tarihleri linkte yayınlanmıştır (http://eurodesk.ua.gov.tr/avrupa-firsatlari-duyurular/0644.aspx)</w:t>
      </w:r>
    </w:p>
    <w:p w:rsidR="00AC4D41" w:rsidRPr="00AC4D41" w:rsidRDefault="00AC4D41" w:rsidP="00AC4D41">
      <w:pPr>
        <w:jc w:val="both"/>
        <w:rPr>
          <w:rFonts w:ascii="Times New Roman" w:hAnsi="Times New Roman" w:cs="Times New Roman"/>
          <w:sz w:val="24"/>
        </w:rPr>
      </w:pPr>
      <w:r>
        <w:rPr>
          <w:rFonts w:ascii="Times New Roman" w:hAnsi="Times New Roman" w:cs="Times New Roman"/>
          <w:sz w:val="24"/>
        </w:rPr>
        <w:t xml:space="preserve">                  </w:t>
      </w:r>
      <w:r w:rsidRPr="00AC4D41">
        <w:rPr>
          <w:rFonts w:ascii="Times New Roman" w:hAnsi="Times New Roman" w:cs="Times New Roman"/>
          <w:sz w:val="24"/>
        </w:rPr>
        <w:t xml:space="preserve">Müdürlüklerimiz ve okullarımız şartlarına ve beklentilerine en uygun programı kolaylıkla belirleyebilir;  http://www.ua.gov.tr/programlar/hangi-program-bana-uygun </w:t>
      </w:r>
    </w:p>
    <w:p w:rsidR="00AC4D41" w:rsidRPr="00AC4D41" w:rsidRDefault="00AC4D41" w:rsidP="00AC4D41">
      <w:pPr>
        <w:jc w:val="both"/>
        <w:rPr>
          <w:rFonts w:ascii="Times New Roman" w:hAnsi="Times New Roman" w:cs="Times New Roman"/>
          <w:sz w:val="24"/>
        </w:rPr>
      </w:pPr>
      <w:r>
        <w:rPr>
          <w:rFonts w:ascii="Times New Roman" w:hAnsi="Times New Roman" w:cs="Times New Roman"/>
          <w:sz w:val="24"/>
        </w:rPr>
        <w:t xml:space="preserve">           </w:t>
      </w:r>
      <w:r w:rsidRPr="00AC4D41">
        <w:rPr>
          <w:rFonts w:ascii="Times New Roman" w:hAnsi="Times New Roman" w:cs="Times New Roman"/>
          <w:sz w:val="24"/>
        </w:rPr>
        <w:t xml:space="preserve">Proje hazırlama sürecinde eğitim ihtiyacı olan okullarımız/öğretmenlerimiz ULUSAL </w:t>
      </w:r>
      <w:proofErr w:type="spellStart"/>
      <w:r w:rsidRPr="00AC4D41">
        <w:rPr>
          <w:rFonts w:ascii="Times New Roman" w:hAnsi="Times New Roman" w:cs="Times New Roman"/>
          <w:sz w:val="24"/>
        </w:rPr>
        <w:t>AJANS'ın</w:t>
      </w:r>
      <w:proofErr w:type="spellEnd"/>
      <w:r w:rsidRPr="00AC4D41">
        <w:rPr>
          <w:rFonts w:ascii="Times New Roman" w:hAnsi="Times New Roman" w:cs="Times New Roman"/>
          <w:sz w:val="24"/>
        </w:rPr>
        <w:t xml:space="preserve"> https://eurodesk.ua.gov.tr/TouchPointApi/List linkinden telefon vs. bilgilerine ulaşabilecekleri 65 ildeki 130 </w:t>
      </w:r>
      <w:proofErr w:type="gramStart"/>
      <w:r w:rsidRPr="00AC4D41">
        <w:rPr>
          <w:rFonts w:ascii="Times New Roman" w:hAnsi="Times New Roman" w:cs="Times New Roman"/>
          <w:sz w:val="24"/>
        </w:rPr>
        <w:t>tane  EURODESK</w:t>
      </w:r>
      <w:proofErr w:type="gramEnd"/>
      <w:r w:rsidRPr="00AC4D41">
        <w:rPr>
          <w:rFonts w:ascii="Times New Roman" w:hAnsi="Times New Roman" w:cs="Times New Roman"/>
          <w:sz w:val="24"/>
        </w:rPr>
        <w:t xml:space="preserve"> Temas Noktası  uzmanlarına ulaşarak  ERASMUS+ ve AVRUPA FIRSATLARI  ile ilgili sorularına yüz yüze,  telefon ve internet aracılığıyla cevap alabilir. EURODESK Temas Noktaları ihtiyaca göre kendileri de proje hazırlama eğitimleri verebildikleri gibi herhangi bir konuda yararlanıcılara eğitim vermek üzere bir grup organize edebilirler. </w:t>
      </w:r>
    </w:p>
    <w:p w:rsidR="00AC4D41" w:rsidRPr="00AC4D41" w:rsidRDefault="00AC4D41" w:rsidP="00AC4D41">
      <w:pPr>
        <w:jc w:val="both"/>
        <w:rPr>
          <w:rFonts w:ascii="Times New Roman" w:hAnsi="Times New Roman" w:cs="Times New Roman"/>
          <w:sz w:val="24"/>
        </w:rPr>
      </w:pPr>
      <w:r>
        <w:rPr>
          <w:rFonts w:ascii="Times New Roman" w:hAnsi="Times New Roman" w:cs="Times New Roman"/>
          <w:sz w:val="24"/>
        </w:rPr>
        <w:t xml:space="preserve">              </w:t>
      </w:r>
      <w:r w:rsidRPr="00AC4D41">
        <w:rPr>
          <w:rFonts w:ascii="Times New Roman" w:hAnsi="Times New Roman" w:cs="Times New Roman"/>
          <w:sz w:val="24"/>
        </w:rPr>
        <w:t>Müdür ve öğretmenlerimiz EURODESKE SORUN bölümüne sorularını yazdıklarında temas (http://eurodesk.ua.gov.tr/eurodeske-sorun.aspx) noktalarından ve gerekirse EURODESK uzmanlarından sorularına cevap alabilir veya (eurodesktr@eurodesk.eu)  e-posta adresine mesaj gönderebilir.</w:t>
      </w:r>
    </w:p>
    <w:p w:rsidR="00AC4D41" w:rsidRPr="00AC4D41" w:rsidRDefault="00AC4D41" w:rsidP="00AC4D41">
      <w:pPr>
        <w:jc w:val="both"/>
        <w:rPr>
          <w:rFonts w:ascii="Times New Roman" w:hAnsi="Times New Roman" w:cs="Times New Roman"/>
          <w:sz w:val="24"/>
        </w:rPr>
      </w:pPr>
      <w:r>
        <w:rPr>
          <w:rFonts w:ascii="Times New Roman" w:hAnsi="Times New Roman" w:cs="Times New Roman"/>
          <w:sz w:val="24"/>
        </w:rPr>
        <w:t xml:space="preserve">             </w:t>
      </w:r>
      <w:r w:rsidRPr="00AC4D41">
        <w:rPr>
          <w:rFonts w:ascii="Times New Roman" w:hAnsi="Times New Roman" w:cs="Times New Roman"/>
          <w:sz w:val="24"/>
        </w:rPr>
        <w:t xml:space="preserve">Proje başvuruları yaptıktan ve sistemden proje numarası aldıktan sonra projelerle ULUSAL </w:t>
      </w:r>
      <w:proofErr w:type="spellStart"/>
      <w:r w:rsidRPr="00AC4D41">
        <w:rPr>
          <w:rFonts w:ascii="Times New Roman" w:hAnsi="Times New Roman" w:cs="Times New Roman"/>
          <w:sz w:val="24"/>
        </w:rPr>
        <w:t>AJANS'ta</w:t>
      </w:r>
      <w:proofErr w:type="spellEnd"/>
      <w:r w:rsidRPr="00AC4D41">
        <w:rPr>
          <w:rFonts w:ascii="Times New Roman" w:hAnsi="Times New Roman" w:cs="Times New Roman"/>
          <w:sz w:val="24"/>
        </w:rPr>
        <w:t xml:space="preserve"> ilgili koordinatörlükteki uzmanlar ilgilenmektedir.</w:t>
      </w:r>
    </w:p>
    <w:p w:rsidR="00AC4D41" w:rsidRPr="00AC4D41" w:rsidRDefault="00AC4D41" w:rsidP="00AC4D41">
      <w:pPr>
        <w:jc w:val="both"/>
        <w:rPr>
          <w:rFonts w:ascii="Times New Roman" w:hAnsi="Times New Roman" w:cs="Times New Roman"/>
          <w:sz w:val="24"/>
        </w:rPr>
      </w:pPr>
      <w:r>
        <w:rPr>
          <w:rFonts w:ascii="Times New Roman" w:hAnsi="Times New Roman" w:cs="Times New Roman"/>
          <w:sz w:val="24"/>
        </w:rPr>
        <w:t xml:space="preserve">           </w:t>
      </w:r>
      <w:r w:rsidRPr="00AC4D41">
        <w:rPr>
          <w:rFonts w:ascii="Times New Roman" w:hAnsi="Times New Roman" w:cs="Times New Roman"/>
          <w:sz w:val="24"/>
        </w:rPr>
        <w:t xml:space="preserve"> AVRUPA </w:t>
      </w:r>
      <w:proofErr w:type="gramStart"/>
      <w:r w:rsidRPr="00AC4D41">
        <w:rPr>
          <w:rFonts w:ascii="Times New Roman" w:hAnsi="Times New Roman" w:cs="Times New Roman"/>
          <w:sz w:val="24"/>
        </w:rPr>
        <w:t>FIRSATLARI  proje</w:t>
      </w:r>
      <w:proofErr w:type="gramEnd"/>
      <w:r w:rsidRPr="00AC4D41">
        <w:rPr>
          <w:rFonts w:ascii="Times New Roman" w:hAnsi="Times New Roman" w:cs="Times New Roman"/>
          <w:sz w:val="24"/>
        </w:rPr>
        <w:t xml:space="preserve"> imkanları ve hibe programları şu linkten takip edilmelidir: http://eurodesk.ua.gov.tr/avrupa-firsatlari-duyurular.aspx</w:t>
      </w:r>
    </w:p>
    <w:p w:rsidR="00AC4D41" w:rsidRPr="00AC4D41" w:rsidRDefault="00AC4D41" w:rsidP="00AC4D41">
      <w:pPr>
        <w:jc w:val="both"/>
        <w:rPr>
          <w:rFonts w:ascii="Times New Roman" w:hAnsi="Times New Roman" w:cs="Times New Roman"/>
          <w:sz w:val="24"/>
        </w:rPr>
      </w:pPr>
      <w:r w:rsidRPr="00AC4D41">
        <w:rPr>
          <w:rFonts w:ascii="Times New Roman" w:hAnsi="Times New Roman" w:cs="Times New Roman"/>
          <w:sz w:val="24"/>
        </w:rPr>
        <w:t xml:space="preserve">Bilgilerinize sunar, Okul Müdürlüklerimize duyurulması, web sitenizde duyuru </w:t>
      </w:r>
      <w:proofErr w:type="gramStart"/>
      <w:r w:rsidRPr="00AC4D41">
        <w:rPr>
          <w:rFonts w:ascii="Times New Roman" w:hAnsi="Times New Roman" w:cs="Times New Roman"/>
          <w:sz w:val="24"/>
        </w:rPr>
        <w:t>yayınlanması , okullarımızın</w:t>
      </w:r>
      <w:proofErr w:type="gramEnd"/>
      <w:r w:rsidRPr="00AC4D41">
        <w:rPr>
          <w:rFonts w:ascii="Times New Roman" w:hAnsi="Times New Roman" w:cs="Times New Roman"/>
          <w:sz w:val="24"/>
        </w:rPr>
        <w:t xml:space="preserve"> proje hazırlamaları ve sunmaya teşvik edilmesi,   proje hazırlama ve yönetimi eğitimleri düzenlenmesi hususlarında gereğini rica ederim.</w:t>
      </w:r>
    </w:p>
    <w:p w:rsidR="00AC4D41" w:rsidRPr="00AC4D41" w:rsidRDefault="00AC4D41" w:rsidP="00AC4D41">
      <w:pPr>
        <w:jc w:val="both"/>
        <w:rPr>
          <w:rFonts w:ascii="Times New Roman" w:hAnsi="Times New Roman" w:cs="Times New Roman"/>
          <w:sz w:val="24"/>
        </w:rPr>
      </w:pPr>
    </w:p>
    <w:p w:rsidR="00AC4D41" w:rsidRPr="00AC4D41" w:rsidRDefault="00AC4D41" w:rsidP="00737154">
      <w:pPr>
        <w:spacing w:after="0" w:line="240" w:lineRule="auto"/>
        <w:jc w:val="both"/>
        <w:rPr>
          <w:rFonts w:ascii="Times New Roman" w:hAnsi="Times New Roman" w:cs="Times New Roman"/>
          <w:sz w:val="24"/>
        </w:rPr>
      </w:pPr>
      <w:r w:rsidRPr="00AC4D41">
        <w:rPr>
          <w:rFonts w:ascii="Times New Roman" w:hAnsi="Times New Roman" w:cs="Times New Roman"/>
          <w:sz w:val="24"/>
        </w:rPr>
        <w:t xml:space="preserve">                                                                 </w:t>
      </w:r>
      <w:r w:rsidR="00737154">
        <w:rPr>
          <w:rFonts w:ascii="Times New Roman" w:hAnsi="Times New Roman" w:cs="Times New Roman"/>
          <w:sz w:val="24"/>
        </w:rPr>
        <w:t xml:space="preserve">          </w:t>
      </w:r>
      <w:r w:rsidRPr="00AC4D41">
        <w:rPr>
          <w:rFonts w:ascii="Times New Roman" w:hAnsi="Times New Roman" w:cs="Times New Roman"/>
          <w:sz w:val="24"/>
        </w:rPr>
        <w:t xml:space="preserve">    Doç. Dr. Mustafa Hilmi ÇOLAKOĞLU</w:t>
      </w:r>
    </w:p>
    <w:p w:rsidR="00DF5A86" w:rsidRPr="00AC4D41" w:rsidRDefault="00AC4D41" w:rsidP="00737154">
      <w:pPr>
        <w:spacing w:after="0" w:line="240" w:lineRule="auto"/>
        <w:jc w:val="both"/>
        <w:rPr>
          <w:rFonts w:ascii="Times New Roman" w:hAnsi="Times New Roman" w:cs="Times New Roman"/>
          <w:sz w:val="24"/>
        </w:rPr>
      </w:pPr>
      <w:r w:rsidRPr="00AC4D41">
        <w:rPr>
          <w:rFonts w:ascii="Times New Roman" w:hAnsi="Times New Roman" w:cs="Times New Roman"/>
          <w:sz w:val="24"/>
        </w:rPr>
        <w:t xml:space="preserve">                                                                               </w:t>
      </w:r>
      <w:r w:rsidR="00737154">
        <w:rPr>
          <w:rFonts w:ascii="Times New Roman" w:hAnsi="Times New Roman" w:cs="Times New Roman"/>
          <w:sz w:val="24"/>
        </w:rPr>
        <w:t xml:space="preserve">             </w:t>
      </w:r>
      <w:bookmarkStart w:id="0" w:name="_GoBack"/>
      <w:bookmarkEnd w:id="0"/>
      <w:r w:rsidRPr="00AC4D41">
        <w:rPr>
          <w:rFonts w:ascii="Times New Roman" w:hAnsi="Times New Roman" w:cs="Times New Roman"/>
          <w:sz w:val="24"/>
        </w:rPr>
        <w:t xml:space="preserve">    Müsteşar Yardımcısı</w:t>
      </w:r>
    </w:p>
    <w:sectPr w:rsidR="00DF5A86" w:rsidRPr="00AC4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BB"/>
    <w:rsid w:val="00526DBB"/>
    <w:rsid w:val="00737154"/>
    <w:rsid w:val="00740801"/>
    <w:rsid w:val="009269E3"/>
    <w:rsid w:val="00AC4D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2015-11-26T11:42:00Z</dcterms:created>
  <dcterms:modified xsi:type="dcterms:W3CDTF">2015-11-26T11:44:00Z</dcterms:modified>
</cp:coreProperties>
</file>