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FA1DA2" w:rsidRPr="00E003B4" w14:paraId="1E844CDF" w14:textId="77777777" w:rsidTr="004D589B">
        <w:trPr>
          <w:trHeight w:val="409"/>
        </w:trPr>
        <w:tc>
          <w:tcPr>
            <w:tcW w:w="2778" w:type="dxa"/>
            <w:vAlign w:val="center"/>
          </w:tcPr>
          <w:p w14:paraId="25018C9B" w14:textId="477BEDE6" w:rsidR="00FA1DA2" w:rsidRDefault="00930CB6" w:rsidP="004D589B">
            <w:pPr>
              <w:ind w:right="-70"/>
              <w:rPr>
                <w:b/>
                <w:bCs/>
                <w:color w:val="FF0000"/>
                <w:sz w:val="22"/>
                <w:szCs w:val="22"/>
              </w:rPr>
            </w:pPr>
            <w:r>
              <w:rPr>
                <w:b/>
                <w:bCs/>
                <w:color w:val="FF0000"/>
                <w:sz w:val="22"/>
                <w:szCs w:val="22"/>
              </w:rPr>
              <w:t>Emine Rasim Özkaya İlkokulu</w:t>
            </w:r>
          </w:p>
          <w:p w14:paraId="54043512" w14:textId="49B7A353" w:rsidR="00930CB6" w:rsidRPr="0059212F" w:rsidRDefault="00930CB6" w:rsidP="004D589B">
            <w:pPr>
              <w:ind w:right="-70"/>
              <w:rPr>
                <w:b/>
                <w:bCs/>
                <w:color w:val="FF0000"/>
                <w:sz w:val="22"/>
                <w:szCs w:val="22"/>
              </w:rPr>
            </w:pPr>
          </w:p>
        </w:tc>
        <w:tc>
          <w:tcPr>
            <w:tcW w:w="1167" w:type="dxa"/>
            <w:vAlign w:val="center"/>
          </w:tcPr>
          <w:p w14:paraId="4074DFE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5EBDD3F7" w14:textId="032C493E" w:rsidR="00FA1DA2" w:rsidRPr="0059212F" w:rsidRDefault="00301B81" w:rsidP="00301B81">
            <w:pPr>
              <w:ind w:left="-70" w:right="-70"/>
              <w:jc w:val="center"/>
              <w:rPr>
                <w:b/>
                <w:bCs/>
                <w:color w:val="FF0000"/>
                <w:sz w:val="22"/>
                <w:szCs w:val="22"/>
              </w:rPr>
            </w:pPr>
            <w:r>
              <w:rPr>
                <w:b/>
                <w:bCs/>
                <w:color w:val="FF0000"/>
                <w:sz w:val="22"/>
                <w:szCs w:val="22"/>
              </w:rPr>
              <w:t>600</w:t>
            </w:r>
          </w:p>
        </w:tc>
        <w:tc>
          <w:tcPr>
            <w:tcW w:w="1400" w:type="dxa"/>
            <w:vAlign w:val="center"/>
          </w:tcPr>
          <w:p w14:paraId="33799607" w14:textId="4C80EB3B" w:rsidR="00FA1DA2" w:rsidRPr="0059212F" w:rsidRDefault="00301B81" w:rsidP="004D589B">
            <w:pPr>
              <w:ind w:left="-70" w:right="-70"/>
              <w:jc w:val="center"/>
              <w:rPr>
                <w:b/>
                <w:bCs/>
                <w:color w:val="FF0000"/>
                <w:sz w:val="22"/>
                <w:szCs w:val="22"/>
              </w:rPr>
            </w:pPr>
            <w:r>
              <w:rPr>
                <w:b/>
                <w:bCs/>
                <w:color w:val="FF0000"/>
                <w:sz w:val="22"/>
                <w:szCs w:val="22"/>
              </w:rPr>
              <w:t>2</w:t>
            </w:r>
            <w:r w:rsidR="00FA1DA2">
              <w:rPr>
                <w:b/>
                <w:bCs/>
                <w:color w:val="FF0000"/>
                <w:sz w:val="22"/>
                <w:szCs w:val="22"/>
              </w:rPr>
              <w:t>.000</w:t>
            </w:r>
            <w:r w:rsidR="00FA1DA2" w:rsidRPr="0059212F">
              <w:rPr>
                <w:b/>
                <w:bCs/>
                <w:color w:val="FF0000"/>
                <w:sz w:val="22"/>
                <w:szCs w:val="22"/>
              </w:rPr>
              <w:t>,00 TL</w:t>
            </w:r>
          </w:p>
        </w:tc>
        <w:tc>
          <w:tcPr>
            <w:tcW w:w="1605" w:type="dxa"/>
            <w:vAlign w:val="center"/>
          </w:tcPr>
          <w:p w14:paraId="5A7D6894" w14:textId="452B5BEB" w:rsidR="00FA1DA2" w:rsidRPr="0059212F" w:rsidRDefault="00FA1DA2" w:rsidP="00301B81">
            <w:pPr>
              <w:rPr>
                <w:b/>
                <w:bCs/>
                <w:color w:val="FF0000"/>
                <w:sz w:val="22"/>
                <w:szCs w:val="22"/>
              </w:rPr>
            </w:pPr>
            <w:r>
              <w:rPr>
                <w:b/>
                <w:bCs/>
                <w:color w:val="FF0000"/>
                <w:sz w:val="22"/>
                <w:szCs w:val="22"/>
              </w:rPr>
              <w:t xml:space="preserve">     </w:t>
            </w:r>
            <w:r w:rsidR="00301B81">
              <w:rPr>
                <w:b/>
                <w:bCs/>
                <w:color w:val="FF0000"/>
                <w:sz w:val="22"/>
                <w:szCs w:val="22"/>
              </w:rPr>
              <w:t>5.100</w:t>
            </w:r>
            <w:r w:rsidR="00930CB6">
              <w:rPr>
                <w:b/>
                <w:bCs/>
                <w:color w:val="FF0000"/>
                <w:sz w:val="22"/>
                <w:szCs w:val="22"/>
              </w:rPr>
              <w:t>,00</w:t>
            </w:r>
          </w:p>
        </w:tc>
        <w:tc>
          <w:tcPr>
            <w:tcW w:w="1186" w:type="dxa"/>
            <w:vAlign w:val="center"/>
          </w:tcPr>
          <w:p w14:paraId="1821CE09" w14:textId="3DA4C562" w:rsidR="00FA1DA2" w:rsidRPr="0059212F" w:rsidRDefault="00301B81" w:rsidP="00670D2A">
            <w:pPr>
              <w:jc w:val="center"/>
              <w:rPr>
                <w:b/>
                <w:color w:val="FF0000"/>
                <w:sz w:val="22"/>
                <w:szCs w:val="22"/>
              </w:rPr>
            </w:pPr>
            <w:r>
              <w:rPr>
                <w:b/>
                <w:color w:val="FF0000"/>
                <w:sz w:val="22"/>
                <w:szCs w:val="22"/>
              </w:rPr>
              <w:t>1</w:t>
            </w:r>
            <w:r w:rsidR="00670D2A">
              <w:rPr>
                <w:b/>
                <w:color w:val="FF0000"/>
                <w:sz w:val="22"/>
                <w:szCs w:val="22"/>
              </w:rPr>
              <w:t>1</w:t>
            </w:r>
            <w:r w:rsidR="00FA1DA2">
              <w:rPr>
                <w:b/>
                <w:color w:val="FF0000"/>
                <w:sz w:val="22"/>
                <w:szCs w:val="22"/>
              </w:rPr>
              <w:t>.</w:t>
            </w:r>
            <w:r>
              <w:rPr>
                <w:b/>
                <w:color w:val="FF0000"/>
                <w:sz w:val="22"/>
                <w:szCs w:val="22"/>
              </w:rPr>
              <w:t>10</w:t>
            </w:r>
            <w:r w:rsidR="00FA1DA2">
              <w:rPr>
                <w:b/>
                <w:color w:val="FF0000"/>
                <w:sz w:val="22"/>
                <w:szCs w:val="22"/>
              </w:rPr>
              <w:t>.202</w:t>
            </w:r>
            <w:r w:rsidR="00BD2E79">
              <w:rPr>
                <w:b/>
                <w:color w:val="FF0000"/>
                <w:sz w:val="22"/>
                <w:szCs w:val="22"/>
              </w:rPr>
              <w:t>2</w:t>
            </w:r>
          </w:p>
        </w:tc>
        <w:tc>
          <w:tcPr>
            <w:tcW w:w="831" w:type="dxa"/>
            <w:vAlign w:val="center"/>
          </w:tcPr>
          <w:p w14:paraId="63E9E1B2" w14:textId="209AFE5F" w:rsidR="00FA1DA2" w:rsidRPr="0059212F" w:rsidRDefault="00BD2E79" w:rsidP="009E77E3">
            <w:pPr>
              <w:jc w:val="center"/>
              <w:rPr>
                <w:color w:val="FF0000"/>
                <w:sz w:val="22"/>
                <w:szCs w:val="22"/>
              </w:rPr>
            </w:pPr>
            <w:r>
              <w:rPr>
                <w:b/>
                <w:bCs/>
                <w:color w:val="FF0000"/>
                <w:sz w:val="22"/>
                <w:szCs w:val="22"/>
              </w:rPr>
              <w:t>1</w:t>
            </w:r>
            <w:r w:rsidR="009E77E3">
              <w:rPr>
                <w:b/>
                <w:bCs/>
                <w:color w:val="FF0000"/>
                <w:sz w:val="22"/>
                <w:szCs w:val="22"/>
              </w:rPr>
              <w:t>0</w:t>
            </w:r>
            <w:r w:rsidR="00FA1DA2">
              <w:rPr>
                <w:b/>
                <w:bCs/>
                <w:color w:val="FF0000"/>
                <w:sz w:val="22"/>
                <w:szCs w:val="22"/>
              </w:rPr>
              <w:t>:</w:t>
            </w:r>
            <w:r>
              <w:rPr>
                <w:b/>
                <w:bCs/>
                <w:color w:val="FF0000"/>
                <w:sz w:val="22"/>
                <w:szCs w:val="22"/>
              </w:rPr>
              <w:t>0</w:t>
            </w:r>
            <w:r w:rsidR="00FA1DA2" w:rsidRPr="0059212F">
              <w:rPr>
                <w:b/>
                <w:bCs/>
                <w:color w:val="FF0000"/>
                <w:sz w:val="22"/>
                <w:szCs w:val="22"/>
              </w:rPr>
              <w:t>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proofErr w:type="gramStart"/>
            <w:r w:rsidRPr="00882F83">
              <w:rPr>
                <w:sz w:val="22"/>
              </w:rPr>
              <w:t>Milli</w:t>
            </w:r>
            <w:proofErr w:type="gramEnd"/>
            <w:r w:rsidRPr="00882F83">
              <w:rPr>
                <w:sz w:val="22"/>
              </w:rPr>
              <w:t xml:space="preserve">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000000"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56EF988C" w14:textId="77777777" w:rsidR="00E64C9D" w:rsidRDefault="00E64C9D" w:rsidP="0056352E">
      <w:pPr>
        <w:pStyle w:val="Default"/>
        <w:jc w:val="both"/>
        <w:rPr>
          <w:b/>
          <w:bCs/>
          <w:sz w:val="22"/>
          <w:szCs w:val="22"/>
        </w:rPr>
      </w:pPr>
    </w:p>
    <w:p w14:paraId="40BC073B" w14:textId="77777777" w:rsidR="00E64C9D" w:rsidRDefault="00E64C9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lastRenderedPageBreak/>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3F2D6AE9" w14:textId="77777777" w:rsidR="00D240E2" w:rsidRPr="00D240E2" w:rsidRDefault="00B44823" w:rsidP="0056352E">
      <w:pPr>
        <w:pStyle w:val="BodyText22"/>
        <w:rPr>
          <w:color w:val="FF0000"/>
          <w:sz w:val="22"/>
          <w:szCs w:val="22"/>
        </w:rPr>
      </w:pPr>
      <w:r w:rsidRPr="00D240E2">
        <w:rPr>
          <w:bCs/>
          <w:color w:val="FF0000"/>
          <w:sz w:val="22"/>
          <w:szCs w:val="22"/>
        </w:rPr>
        <w:t xml:space="preserve">5-5 </w:t>
      </w:r>
      <w:r w:rsidRPr="00D240E2">
        <w:rPr>
          <w:color w:val="FF0000"/>
          <w:sz w:val="22"/>
          <w:szCs w:val="22"/>
        </w:rPr>
        <w:t xml:space="preserve">İhaleye isteklinin kendisi katılacaktır. Vekâlet </w:t>
      </w:r>
      <w:r w:rsidR="00D240E2" w:rsidRPr="00D240E2">
        <w:rPr>
          <w:color w:val="FF0000"/>
          <w:sz w:val="22"/>
          <w:szCs w:val="22"/>
        </w:rPr>
        <w:t>kabul edilmeyecektir.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34103B43"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F5378D">
        <w:rPr>
          <w:b/>
          <w:bCs/>
          <w:sz w:val="22"/>
          <w:szCs w:val="22"/>
        </w:rPr>
        <w:t>TR 7400 0100 0767 0602 1158 5005</w:t>
      </w:r>
      <w:r w:rsidR="00D35C0E" w:rsidRPr="00E003B4">
        <w:rPr>
          <w:b/>
          <w:bCs/>
          <w:sz w:val="22"/>
          <w:szCs w:val="22"/>
        </w:rPr>
        <w:t xml:space="preserve"> </w:t>
      </w:r>
      <w:proofErr w:type="spellStart"/>
      <w:r w:rsidR="00D35C0E" w:rsidRPr="00E003B4">
        <w:rPr>
          <w:sz w:val="22"/>
          <w:szCs w:val="22"/>
        </w:rPr>
        <w:t>nolu</w:t>
      </w:r>
      <w:proofErr w:type="spellEnd"/>
      <w:r w:rsidR="00D35C0E" w:rsidRPr="00E003B4">
        <w:rPr>
          <w:sz w:val="22"/>
          <w:szCs w:val="22"/>
        </w:rPr>
        <w:t xml:space="preserve">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5A70513E"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w:t>
      </w:r>
      <w:r w:rsidR="00D240E2">
        <w:rPr>
          <w:sz w:val="22"/>
          <w:szCs w:val="22"/>
        </w:rPr>
        <w:t xml:space="preserve"> </w:t>
      </w:r>
      <w:r w:rsidR="00B44823" w:rsidRPr="002E0354">
        <w:rPr>
          <w:sz w:val="22"/>
          <w:szCs w:val="22"/>
        </w:rPr>
        <w:t xml:space="preserve"> (En az ilkokul veya ilköğretim okulu mezunu olmayanlar bu ihaleye katılamazlar).</w:t>
      </w:r>
      <w:r w:rsidR="00D240E2">
        <w:rPr>
          <w:sz w:val="22"/>
          <w:szCs w:val="22"/>
        </w:rPr>
        <w:t xml:space="preserve"> Öğrenim Belgesi E- devletten alınabilir.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 xml:space="preserve">Müdürlüğümüzün Ziraat Bankası Mamak Şubesindeki IBAN TR 90 0001 0007 6706 0211 5850 05 </w:t>
      </w:r>
      <w:proofErr w:type="spellStart"/>
      <w:r w:rsidRPr="00446A0A">
        <w:rPr>
          <w:b/>
          <w:bCs/>
          <w:color w:val="000000"/>
          <w:spacing w:val="-1"/>
          <w:sz w:val="22"/>
          <w:szCs w:val="22"/>
        </w:rPr>
        <w:t>nolu</w:t>
      </w:r>
      <w:proofErr w:type="spellEnd"/>
      <w:r w:rsidRPr="00446A0A">
        <w:rPr>
          <w:b/>
          <w:bCs/>
          <w:color w:val="000000"/>
          <w:spacing w:val="-1"/>
          <w:sz w:val="22"/>
          <w:szCs w:val="22"/>
        </w:rPr>
        <w:t xml:space="preserve"> hesabına yatırılarak şartname, banka dekontu karşılığında Müdürlüğümüz Ek Bina 3. Kat </w:t>
      </w:r>
      <w:proofErr w:type="gramStart"/>
      <w:r w:rsidRPr="00446A0A">
        <w:rPr>
          <w:b/>
          <w:bCs/>
          <w:color w:val="000000"/>
          <w:spacing w:val="-1"/>
          <w:sz w:val="22"/>
          <w:szCs w:val="22"/>
        </w:rPr>
        <w:t>307  İşletmeler</w:t>
      </w:r>
      <w:proofErr w:type="gramEnd"/>
      <w:r w:rsidRPr="00446A0A">
        <w:rPr>
          <w:b/>
          <w:bCs/>
          <w:color w:val="000000"/>
          <w:spacing w:val="-1"/>
          <w:sz w:val="22"/>
          <w:szCs w:val="22"/>
        </w:rPr>
        <w:t xml:space="preserve">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8E5F4D6" w14:textId="4369ADE8" w:rsidR="003E13B0" w:rsidRPr="00750C9A" w:rsidRDefault="00A36090" w:rsidP="003E13B0">
      <w:pPr>
        <w:jc w:val="both"/>
        <w:rPr>
          <w:b/>
          <w:sz w:val="22"/>
          <w:szCs w:val="22"/>
        </w:rPr>
      </w:pPr>
      <w:r w:rsidRPr="00A36090">
        <w:rPr>
          <w:b/>
          <w:color w:val="FF0000"/>
          <w:sz w:val="24"/>
          <w:szCs w:val="28"/>
        </w:rPr>
        <w:t>a)</w:t>
      </w:r>
      <w:r w:rsidR="003E13B0" w:rsidRPr="00D47E34">
        <w:rPr>
          <w:sz w:val="22"/>
          <w:szCs w:val="22"/>
        </w:rPr>
        <w:t xml:space="preserve"> </w:t>
      </w:r>
      <w:r w:rsidR="00750C9A">
        <w:rPr>
          <w:sz w:val="22"/>
          <w:szCs w:val="22"/>
        </w:rPr>
        <w:t xml:space="preserve">Emine Rasim Özkaya </w:t>
      </w:r>
      <w:proofErr w:type="gramStart"/>
      <w:r w:rsidR="00750C9A">
        <w:rPr>
          <w:sz w:val="22"/>
          <w:szCs w:val="22"/>
        </w:rPr>
        <w:t xml:space="preserve">İlkokulu </w:t>
      </w:r>
      <w:r w:rsidR="003E13B0" w:rsidRPr="00F03622">
        <w:rPr>
          <w:sz w:val="22"/>
          <w:szCs w:val="22"/>
        </w:rPr>
        <w:t xml:space="preserve"> </w:t>
      </w:r>
      <w:r w:rsidR="003E13B0" w:rsidRPr="00D47E34">
        <w:rPr>
          <w:sz w:val="22"/>
          <w:szCs w:val="22"/>
        </w:rPr>
        <w:t>kantinine</w:t>
      </w:r>
      <w:proofErr w:type="gramEnd"/>
      <w:r w:rsidR="003E13B0" w:rsidRPr="00D47E34">
        <w:rPr>
          <w:sz w:val="22"/>
          <w:szCs w:val="22"/>
        </w:rPr>
        <w:t xml:space="preserve"> eski işletmeci tarafından yapılan sabit tesi</w:t>
      </w:r>
      <w:r w:rsidR="003E13B0">
        <w:rPr>
          <w:sz w:val="22"/>
          <w:szCs w:val="22"/>
        </w:rPr>
        <w:t>s masrafı</w:t>
      </w:r>
      <w:r w:rsidR="003E13B0" w:rsidRPr="00D47E34">
        <w:rPr>
          <w:sz w:val="22"/>
          <w:szCs w:val="22"/>
        </w:rPr>
        <w:t xml:space="preserve"> bilirkişi tarafı</w:t>
      </w:r>
      <w:r w:rsidR="003E13B0">
        <w:rPr>
          <w:sz w:val="22"/>
          <w:szCs w:val="22"/>
        </w:rPr>
        <w:t xml:space="preserve">ndan tespit edilen </w:t>
      </w:r>
      <w:r w:rsidR="00750C9A" w:rsidRPr="00750C9A">
        <w:rPr>
          <w:b/>
          <w:color w:val="FF0000"/>
          <w:sz w:val="22"/>
          <w:szCs w:val="22"/>
        </w:rPr>
        <w:t>1</w:t>
      </w:r>
      <w:r w:rsidR="003E13B0" w:rsidRPr="00750C9A">
        <w:rPr>
          <w:b/>
          <w:color w:val="FF0000"/>
          <w:sz w:val="22"/>
          <w:szCs w:val="22"/>
        </w:rPr>
        <w:t>.</w:t>
      </w:r>
      <w:r w:rsidR="00750C9A" w:rsidRPr="00750C9A">
        <w:rPr>
          <w:b/>
          <w:color w:val="FF0000"/>
          <w:sz w:val="22"/>
          <w:szCs w:val="22"/>
        </w:rPr>
        <w:t>575</w:t>
      </w:r>
      <w:r w:rsidR="003E13B0" w:rsidRPr="00750C9A">
        <w:rPr>
          <w:b/>
          <w:color w:val="FF0000"/>
          <w:sz w:val="22"/>
          <w:szCs w:val="22"/>
        </w:rPr>
        <w:t>,00 TL (</w:t>
      </w:r>
      <w:proofErr w:type="spellStart"/>
      <w:r w:rsidR="00750C9A" w:rsidRPr="00750C9A">
        <w:rPr>
          <w:b/>
          <w:color w:val="FF0000"/>
          <w:sz w:val="22"/>
          <w:szCs w:val="22"/>
        </w:rPr>
        <w:t>Binbeşyüzyetmişbeş</w:t>
      </w:r>
      <w:proofErr w:type="spellEnd"/>
      <w:r w:rsidR="003E13B0" w:rsidRPr="00750C9A">
        <w:rPr>
          <w:b/>
          <w:color w:val="FF0000"/>
          <w:sz w:val="22"/>
          <w:szCs w:val="22"/>
        </w:rPr>
        <w:t>)tutar</w:t>
      </w:r>
      <w:r w:rsidR="003E13B0" w:rsidRPr="00750C9A">
        <w:rPr>
          <w:color w:val="FF0000"/>
          <w:sz w:val="22"/>
          <w:szCs w:val="22"/>
        </w:rPr>
        <w:t xml:space="preserve"> </w:t>
      </w:r>
      <w:r w:rsidR="003E13B0">
        <w:rPr>
          <w:sz w:val="22"/>
          <w:szCs w:val="22"/>
        </w:rPr>
        <w:t xml:space="preserve">hakkında </w:t>
      </w:r>
      <w:r w:rsidR="003E13B0" w:rsidRPr="00750C9A">
        <w:rPr>
          <w:b/>
          <w:sz w:val="22"/>
          <w:szCs w:val="22"/>
        </w:rPr>
        <w:t>okul müdürlüğü kantin işletmesini görmeye gelen isteklilere ödenmesi gereken sabit tesis masrafı için bilgi verecektir. İhaleyi alan kişi tarafından sözleşme imzalanmadan eski işletmeciye ödenecektir.</w:t>
      </w:r>
    </w:p>
    <w:p w14:paraId="26FA827D" w14:textId="2A7549E0" w:rsidR="008E39BD" w:rsidRPr="00750C9A" w:rsidRDefault="008E39BD" w:rsidP="00D240E2">
      <w:pPr>
        <w:jc w:val="both"/>
        <w:rPr>
          <w:b/>
          <w:color w:val="FF0000"/>
          <w:sz w:val="24"/>
          <w:szCs w:val="28"/>
        </w:rPr>
      </w:pPr>
    </w:p>
    <w:p w14:paraId="709FD995" w14:textId="77777777" w:rsidR="00D240E2" w:rsidRPr="002E0354" w:rsidRDefault="00D240E2" w:rsidP="00D240E2">
      <w:pPr>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16cid:durableId="112434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5B60"/>
    <w:rsid w:val="00117DC9"/>
    <w:rsid w:val="00140ED8"/>
    <w:rsid w:val="0014720D"/>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1B81"/>
    <w:rsid w:val="00306A3D"/>
    <w:rsid w:val="00311421"/>
    <w:rsid w:val="003273C0"/>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5718"/>
    <w:rsid w:val="003E13B0"/>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0D2A"/>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0C9A"/>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8F7A74"/>
    <w:rsid w:val="009009E7"/>
    <w:rsid w:val="009013DC"/>
    <w:rsid w:val="0090302C"/>
    <w:rsid w:val="009033F4"/>
    <w:rsid w:val="0091122A"/>
    <w:rsid w:val="009130A3"/>
    <w:rsid w:val="0091408B"/>
    <w:rsid w:val="00914B14"/>
    <w:rsid w:val="0091765B"/>
    <w:rsid w:val="00920C51"/>
    <w:rsid w:val="00930CB6"/>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E77E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D2E79"/>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40E2"/>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2186F"/>
    <w:rsid w:val="00E30633"/>
    <w:rsid w:val="00E34776"/>
    <w:rsid w:val="00E545AE"/>
    <w:rsid w:val="00E64C9D"/>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378D"/>
    <w:rsid w:val="00F54BEC"/>
    <w:rsid w:val="00F55497"/>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B91A5347-FDD4-48B7-833C-E0008743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2021-10-22T06:03:00Z</cp:lastPrinted>
  <dcterms:created xsi:type="dcterms:W3CDTF">2022-09-30T13:05:00Z</dcterms:created>
  <dcterms:modified xsi:type="dcterms:W3CDTF">2022-09-30T13:05:00Z</dcterms:modified>
</cp:coreProperties>
</file>