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9996" w14:textId="77777777" w:rsidR="00602D76" w:rsidRPr="000E3AF1" w:rsidRDefault="00F72456" w:rsidP="000E3AF1">
      <w:pPr>
        <w:spacing w:after="120" w:line="276" w:lineRule="auto"/>
        <w:ind w:left="125"/>
        <w:jc w:val="center"/>
        <w:rPr>
          <w:rFonts w:ascii="Times New Roman" w:hAnsi="Times New Roman" w:cs="Times New Roman"/>
          <w:color w:val="FFFFFF" w:themeColor="background1"/>
        </w:rPr>
      </w:pPr>
      <w:r w:rsidRPr="000E3AF1">
        <w:rPr>
          <w:rFonts w:ascii="Times New Roman" w:hAnsi="Times New Roman" w:cs="Times New Roman"/>
          <w:noProof/>
          <w:lang w:bidi="ar-SA"/>
        </w:rPr>
        <w:drawing>
          <wp:anchor distT="0" distB="0" distL="0" distR="0" simplePos="0" relativeHeight="268405751" behindDoc="1" locked="0" layoutInCell="1" allowOverlap="1" wp14:anchorId="731DE699" wp14:editId="5D246E25">
            <wp:simplePos x="0" y="0"/>
            <wp:positionH relativeFrom="page">
              <wp:posOffset>-8467</wp:posOffset>
            </wp:positionH>
            <wp:positionV relativeFrom="page">
              <wp:posOffset>8468</wp:posOffset>
            </wp:positionV>
            <wp:extent cx="7584218" cy="1072799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4218" cy="10727998"/>
                    </a:xfrm>
                    <a:prstGeom prst="rect">
                      <a:avLst/>
                    </a:prstGeom>
                  </pic:spPr>
                </pic:pic>
              </a:graphicData>
            </a:graphic>
            <wp14:sizeRelH relativeFrom="margin">
              <wp14:pctWidth>0</wp14:pctWidth>
            </wp14:sizeRelH>
            <wp14:sizeRelV relativeFrom="margin">
              <wp14:pctHeight>0</wp14:pctHeight>
            </wp14:sizeRelV>
          </wp:anchor>
        </w:drawing>
      </w:r>
    </w:p>
    <w:p w14:paraId="670BEE6D" w14:textId="77777777" w:rsidR="00602D76" w:rsidRPr="000E3AF1" w:rsidRDefault="00602D76" w:rsidP="000E3AF1">
      <w:pPr>
        <w:spacing w:after="120" w:line="276" w:lineRule="auto"/>
        <w:jc w:val="center"/>
        <w:rPr>
          <w:rFonts w:ascii="Times New Roman" w:hAnsi="Times New Roman" w:cs="Times New Roman"/>
        </w:rPr>
        <w:sectPr w:rsidR="00602D76" w:rsidRPr="000E3AF1">
          <w:headerReference w:type="default" r:id="rId9"/>
          <w:type w:val="continuous"/>
          <w:pgSz w:w="11930" w:h="16850"/>
          <w:pgMar w:top="860" w:right="640" w:bottom="280" w:left="600" w:header="708" w:footer="708" w:gutter="0"/>
          <w:cols w:space="708"/>
        </w:sectPr>
      </w:pPr>
    </w:p>
    <w:p w14:paraId="4FC6AAC2" w14:textId="77777777" w:rsidR="00602D76" w:rsidRPr="000E3AF1" w:rsidRDefault="00B407A3" w:rsidP="000E3AF1">
      <w:pPr>
        <w:spacing w:after="120" w:line="276" w:lineRule="auto"/>
        <w:ind w:left="711" w:hanging="2"/>
        <w:jc w:val="center"/>
        <w:rPr>
          <w:rFonts w:ascii="Times New Roman" w:hAnsi="Times New Roman" w:cs="Times New Roman"/>
          <w:b/>
        </w:rPr>
      </w:pPr>
      <w:r w:rsidRPr="000E3AF1">
        <w:rPr>
          <w:rFonts w:ascii="Times New Roman" w:hAnsi="Times New Roman" w:cs="Times New Roman"/>
          <w:b/>
        </w:rPr>
        <w:lastRenderedPageBreak/>
        <w:t>RULES</w:t>
      </w:r>
    </w:p>
    <w:p w14:paraId="1391A22E" w14:textId="77777777" w:rsidR="004F60E9" w:rsidRPr="000E3AF1" w:rsidRDefault="00B407A3" w:rsidP="005C5F8E">
      <w:pPr>
        <w:spacing w:after="60" w:line="276" w:lineRule="auto"/>
        <w:ind w:firstLine="709"/>
        <w:rPr>
          <w:rFonts w:ascii="Times New Roman" w:hAnsi="Times New Roman" w:cs="Times New Roman"/>
          <w:b/>
        </w:rPr>
      </w:pPr>
      <w:r w:rsidRPr="000E3AF1">
        <w:rPr>
          <w:rFonts w:ascii="Times New Roman" w:hAnsi="Times New Roman" w:cs="Times New Roman"/>
          <w:b/>
        </w:rPr>
        <w:t>THEME</w:t>
      </w:r>
    </w:p>
    <w:p w14:paraId="5507800C" w14:textId="77777777" w:rsidR="007527CB" w:rsidRPr="000E3AF1" w:rsidRDefault="0057073D" w:rsidP="005C5F8E">
      <w:pPr>
        <w:pStyle w:val="GvdeMetni"/>
        <w:spacing w:after="60" w:line="276" w:lineRule="auto"/>
        <w:ind w:right="24" w:firstLine="709"/>
        <w:jc w:val="both"/>
        <w:rPr>
          <w:rFonts w:ascii="Times New Roman" w:hAnsi="Times New Roman" w:cs="Times New Roman"/>
          <w:shd w:val="clear" w:color="auto" w:fill="FFFFFF"/>
        </w:rPr>
      </w:pPr>
      <w:r w:rsidRPr="000E3AF1">
        <w:rPr>
          <w:rFonts w:ascii="Times New Roman" w:hAnsi="Times New Roman" w:cs="Times New Roman"/>
        </w:rPr>
        <w:t>There were very</w:t>
      </w:r>
      <w:r w:rsidR="00172E92" w:rsidRPr="000E3AF1">
        <w:rPr>
          <w:rFonts w:ascii="Times New Roman" w:hAnsi="Times New Roman" w:cs="Times New Roman"/>
        </w:rPr>
        <w:t xml:space="preserve"> strong archers ( </w:t>
      </w:r>
      <w:r w:rsidR="000F1210" w:rsidRPr="000E3AF1">
        <w:rPr>
          <w:rFonts w:ascii="Times New Roman" w:hAnsi="Times New Roman" w:cs="Times New Roman"/>
        </w:rPr>
        <w:t>means</w:t>
      </w:r>
      <w:r w:rsidR="00172E92" w:rsidRPr="000E3AF1">
        <w:rPr>
          <w:rFonts w:ascii="Times New Roman" w:hAnsi="Times New Roman" w:cs="Times New Roman"/>
        </w:rPr>
        <w:t xml:space="preserve"> Kemankeş</w:t>
      </w:r>
      <w:r w:rsidR="000F1210" w:rsidRPr="000E3AF1">
        <w:rPr>
          <w:rFonts w:ascii="Times New Roman" w:hAnsi="Times New Roman" w:cs="Times New Roman"/>
        </w:rPr>
        <w:t xml:space="preserve"> which is old Turkish word</w:t>
      </w:r>
      <w:r w:rsidR="00172E92" w:rsidRPr="000E3AF1">
        <w:rPr>
          <w:rFonts w:ascii="Times New Roman" w:hAnsi="Times New Roman" w:cs="Times New Roman"/>
        </w:rPr>
        <w:t xml:space="preserve"> , keman=bow and keş=a person pulls something ) in Ottoman era</w:t>
      </w:r>
      <w:r w:rsidRPr="000E3AF1">
        <w:rPr>
          <w:rFonts w:ascii="Times New Roman" w:hAnsi="Times New Roman" w:cs="Times New Roman"/>
        </w:rPr>
        <w:t>. S</w:t>
      </w:r>
      <w:r w:rsidR="00172E92" w:rsidRPr="000E3AF1">
        <w:rPr>
          <w:rFonts w:ascii="Times New Roman" w:hAnsi="Times New Roman" w:cs="Times New Roman"/>
        </w:rPr>
        <w:t xml:space="preserve">ometimes </w:t>
      </w:r>
      <w:r w:rsidR="000F1210" w:rsidRPr="000E3AF1">
        <w:rPr>
          <w:rFonts w:ascii="Times New Roman" w:hAnsi="Times New Roman" w:cs="Times New Roman"/>
        </w:rPr>
        <w:t xml:space="preserve">when they would pull the </w:t>
      </w:r>
      <w:r w:rsidRPr="000E3AF1">
        <w:rPr>
          <w:rFonts w:ascii="Times New Roman" w:hAnsi="Times New Roman" w:cs="Times New Roman"/>
        </w:rPr>
        <w:t>bow</w:t>
      </w:r>
      <w:r w:rsidR="000F1210" w:rsidRPr="000E3AF1">
        <w:rPr>
          <w:rFonts w:ascii="Times New Roman" w:hAnsi="Times New Roman" w:cs="Times New Roman"/>
        </w:rPr>
        <w:t>s</w:t>
      </w:r>
      <w:r w:rsidRPr="000E3AF1">
        <w:rPr>
          <w:rFonts w:ascii="Times New Roman" w:hAnsi="Times New Roman" w:cs="Times New Roman"/>
        </w:rPr>
        <w:t xml:space="preserve"> so </w:t>
      </w:r>
      <w:r w:rsidR="000F1210" w:rsidRPr="000E3AF1">
        <w:rPr>
          <w:rFonts w:ascii="Times New Roman" w:hAnsi="Times New Roman" w:cs="Times New Roman"/>
        </w:rPr>
        <w:t>strongly that</w:t>
      </w:r>
      <w:r w:rsidRPr="000E3AF1">
        <w:rPr>
          <w:rFonts w:ascii="Times New Roman" w:hAnsi="Times New Roman" w:cs="Times New Roman"/>
        </w:rPr>
        <w:t xml:space="preserve"> </w:t>
      </w:r>
      <w:r w:rsidR="00A5091C" w:rsidRPr="000E3AF1">
        <w:rPr>
          <w:rFonts w:ascii="Times New Roman" w:hAnsi="Times New Roman" w:cs="Times New Roman"/>
        </w:rPr>
        <w:t>bow ends</w:t>
      </w:r>
      <w:r w:rsidRPr="000E3AF1">
        <w:rPr>
          <w:rFonts w:ascii="Times New Roman" w:hAnsi="Times New Roman" w:cs="Times New Roman"/>
        </w:rPr>
        <w:t xml:space="preserve"> (</w:t>
      </w:r>
      <w:r w:rsidR="00A5091C" w:rsidRPr="000E3AF1">
        <w:rPr>
          <w:rFonts w:ascii="Times New Roman" w:hAnsi="Times New Roman" w:cs="Times New Roman"/>
        </w:rPr>
        <w:t>means</w:t>
      </w:r>
      <w:r w:rsidRPr="000E3AF1">
        <w:rPr>
          <w:rFonts w:ascii="Times New Roman" w:hAnsi="Times New Roman" w:cs="Times New Roman"/>
        </w:rPr>
        <w:t xml:space="preserve"> </w:t>
      </w:r>
      <w:r w:rsidR="00A5091C" w:rsidRPr="000E3AF1">
        <w:rPr>
          <w:rFonts w:ascii="Times New Roman" w:hAnsi="Times New Roman" w:cs="Times New Roman"/>
        </w:rPr>
        <w:t>“t</w:t>
      </w:r>
      <w:r w:rsidRPr="000E3AF1">
        <w:rPr>
          <w:rFonts w:ascii="Times New Roman" w:hAnsi="Times New Roman" w:cs="Times New Roman"/>
        </w:rPr>
        <w:t>oz</w:t>
      </w:r>
      <w:r w:rsidR="00A5091C" w:rsidRPr="000E3AF1">
        <w:rPr>
          <w:rFonts w:ascii="Times New Roman" w:hAnsi="Times New Roman" w:cs="Times New Roman"/>
        </w:rPr>
        <w:t>”</w:t>
      </w:r>
      <w:r w:rsidRPr="000E3AF1">
        <w:rPr>
          <w:rFonts w:ascii="Times New Roman" w:hAnsi="Times New Roman" w:cs="Times New Roman"/>
        </w:rPr>
        <w:t xml:space="preserve"> in Turkish) </w:t>
      </w:r>
      <w:r w:rsidR="000F1210" w:rsidRPr="000E3AF1">
        <w:rPr>
          <w:rFonts w:ascii="Times New Roman" w:hAnsi="Times New Roman" w:cs="Times New Roman"/>
        </w:rPr>
        <w:t xml:space="preserve">would be </w:t>
      </w:r>
      <w:r w:rsidRPr="000E3AF1">
        <w:rPr>
          <w:rFonts w:ascii="Times New Roman" w:hAnsi="Times New Roman" w:cs="Times New Roman"/>
        </w:rPr>
        <w:t xml:space="preserve">broken. Therefore these archers called as </w:t>
      </w:r>
      <w:r w:rsidR="00A5091C" w:rsidRPr="000E3AF1">
        <w:rPr>
          <w:rFonts w:ascii="Times New Roman" w:hAnsi="Times New Roman" w:cs="Times New Roman"/>
        </w:rPr>
        <w:t>“Tozkoparan” which means a person who breaks tips of bow</w:t>
      </w:r>
      <w:r w:rsidR="004F60E9" w:rsidRPr="000E3AF1">
        <w:rPr>
          <w:rFonts w:ascii="Times New Roman" w:hAnsi="Times New Roman" w:cs="Times New Roman"/>
          <w:shd w:val="clear" w:color="auto" w:fill="FFFFFF"/>
        </w:rPr>
        <w:t>.</w:t>
      </w:r>
      <w:r w:rsidRPr="000E3AF1">
        <w:rPr>
          <w:rFonts w:ascii="Times New Roman" w:hAnsi="Times New Roman" w:cs="Times New Roman"/>
          <w:shd w:val="clear" w:color="auto" w:fill="FFFFFF"/>
        </w:rPr>
        <w:t xml:space="preserve"> Theme of this category was inspired by these strong archers called Tozkoparan.</w:t>
      </w:r>
    </w:p>
    <w:p w14:paraId="1BC83530" w14:textId="77777777" w:rsidR="008834C8" w:rsidRPr="000E3AF1" w:rsidRDefault="0091479C" w:rsidP="005C5F8E">
      <w:pPr>
        <w:pStyle w:val="GvdeMetni"/>
        <w:spacing w:after="60" w:line="276" w:lineRule="auto"/>
        <w:ind w:right="24" w:firstLine="709"/>
        <w:jc w:val="both"/>
        <w:rPr>
          <w:rFonts w:ascii="Times New Roman" w:hAnsi="Times New Roman" w:cs="Times New Roman"/>
          <w:shd w:val="clear" w:color="auto" w:fill="FFFFFF"/>
        </w:rPr>
      </w:pPr>
      <w:r w:rsidRPr="000E3AF1">
        <w:rPr>
          <w:rFonts w:ascii="Times New Roman" w:hAnsi="Times New Roman" w:cs="Times New Roman"/>
        </w:rPr>
        <w:t>This competition is carried on with robots that are built by using mechanic,software and sensor tecnologies. Competition frame consist of  following a route , shooting a target and finishing the rouse as soon as possible.</w:t>
      </w:r>
      <w:r w:rsidR="007527CB" w:rsidRPr="000E3AF1">
        <w:rPr>
          <w:rFonts w:ascii="Times New Roman" w:hAnsi="Times New Roman" w:cs="Times New Roman"/>
        </w:rPr>
        <w:t xml:space="preserve"> </w:t>
      </w:r>
      <w:r w:rsidRPr="000E3AF1">
        <w:rPr>
          <w:rFonts w:ascii="Times New Roman" w:hAnsi="Times New Roman" w:cs="Times New Roman"/>
          <w:shd w:val="clear" w:color="auto" w:fill="FFFFFF"/>
        </w:rPr>
        <w:t>Robots will get scores according to successful levels and target scores.</w:t>
      </w:r>
    </w:p>
    <w:p w14:paraId="6AAD2A55" w14:textId="77777777" w:rsidR="00602D76" w:rsidRPr="000E3AF1" w:rsidRDefault="00B407A3" w:rsidP="005C5F8E">
      <w:pPr>
        <w:pStyle w:val="ListeParagraf"/>
        <w:numPr>
          <w:ilvl w:val="0"/>
          <w:numId w:val="7"/>
        </w:numPr>
        <w:spacing w:after="60" w:line="276" w:lineRule="auto"/>
        <w:ind w:hanging="319"/>
        <w:jc w:val="left"/>
        <w:rPr>
          <w:rFonts w:ascii="Times New Roman" w:hAnsi="Times New Roman" w:cs="Times New Roman"/>
          <w:b/>
        </w:rPr>
      </w:pPr>
      <w:r w:rsidRPr="000E3AF1">
        <w:rPr>
          <w:rFonts w:ascii="Times New Roman" w:hAnsi="Times New Roman" w:cs="Times New Roman"/>
          <w:b/>
        </w:rPr>
        <w:t>OBJECTIVE</w:t>
      </w:r>
    </w:p>
    <w:p w14:paraId="103DEC0D" w14:textId="77777777" w:rsidR="00602D76" w:rsidRPr="000E3AF1" w:rsidRDefault="000338C5" w:rsidP="005C5F8E">
      <w:pPr>
        <w:pStyle w:val="GvdeMetni"/>
        <w:spacing w:after="60" w:line="276" w:lineRule="auto"/>
        <w:ind w:right="24" w:firstLine="709"/>
        <w:jc w:val="both"/>
        <w:rPr>
          <w:rFonts w:ascii="Times New Roman" w:hAnsi="Times New Roman" w:cs="Times New Roman"/>
        </w:rPr>
      </w:pPr>
      <w:r w:rsidRPr="000E3AF1">
        <w:rPr>
          <w:rFonts w:ascii="Times New Roman" w:hAnsi="Times New Roman" w:cs="Times New Roman"/>
        </w:rPr>
        <w:t xml:space="preserve">In this category, archer robots try to follow white lines on black colored platform and detech the colors, shoot to target board and return to finish gate in shortest time without mistake. </w:t>
      </w:r>
    </w:p>
    <w:p w14:paraId="32957B27" w14:textId="77777777" w:rsidR="00883503" w:rsidRPr="000E3AF1" w:rsidRDefault="00FD169D" w:rsidP="005C5F8E">
      <w:pPr>
        <w:pStyle w:val="ListeParagraf"/>
        <w:tabs>
          <w:tab w:val="left" w:pos="955"/>
        </w:tabs>
        <w:spacing w:after="60" w:line="276" w:lineRule="auto"/>
        <w:ind w:left="0" w:firstLine="709"/>
        <w:rPr>
          <w:rFonts w:ascii="Times New Roman" w:hAnsi="Times New Roman" w:cs="Times New Roman"/>
        </w:rPr>
      </w:pPr>
      <w:r w:rsidRPr="000E3AF1">
        <w:rPr>
          <w:rFonts w:ascii="Times New Roman" w:hAnsi="Times New Roman" w:cs="Times New Roman"/>
        </w:rPr>
        <w:t>Competition will be held over 3 rounds according to point ranking. Robots try to complete the designated track in the 1st round and other rounds with the highest score and in the shortest time. The tasks on the track and the arrow shot to the target are evaluated with points. The robots among the first 64 robots in the point ranking go to the 2nd round. Round 3 is the last round and the first 16 robots in the point ranking at the end of the 2nd round will participate in this round. In the 3rd round, the first three ranked robots according to the point ranking will win the competition as 1st, 2nd and 3rd.  Depending on the number of robots participating in the competition, the number of robots in the 2nd and 3rd rounds can be changed by technical advisors and referees.</w:t>
      </w:r>
    </w:p>
    <w:p w14:paraId="2BA24523" w14:textId="77777777" w:rsidR="00602D76" w:rsidRPr="000E3AF1" w:rsidRDefault="009D644A" w:rsidP="005C5F8E">
      <w:pPr>
        <w:pStyle w:val="Balk1"/>
        <w:numPr>
          <w:ilvl w:val="0"/>
          <w:numId w:val="7"/>
        </w:numPr>
        <w:spacing w:after="60" w:line="276" w:lineRule="auto"/>
        <w:ind w:left="1018" w:hanging="309"/>
        <w:jc w:val="both"/>
        <w:rPr>
          <w:rFonts w:ascii="Times New Roman" w:hAnsi="Times New Roman" w:cs="Times New Roman"/>
        </w:rPr>
      </w:pPr>
      <w:r w:rsidRPr="000E3AF1">
        <w:rPr>
          <w:rFonts w:ascii="Times New Roman" w:hAnsi="Times New Roman" w:cs="Times New Roman"/>
        </w:rPr>
        <w:t>ROBOT</w:t>
      </w:r>
    </w:p>
    <w:p w14:paraId="0B430B83" w14:textId="77777777" w:rsidR="00883503" w:rsidRPr="000E3AF1" w:rsidRDefault="00F573AC" w:rsidP="005C5F8E">
      <w:pPr>
        <w:pStyle w:val="Balk1"/>
        <w:spacing w:after="60" w:line="276" w:lineRule="auto"/>
        <w:ind w:left="0" w:firstLine="668"/>
        <w:jc w:val="both"/>
        <w:rPr>
          <w:rFonts w:ascii="Times New Roman" w:hAnsi="Times New Roman" w:cs="Times New Roman"/>
          <w:b w:val="0"/>
        </w:rPr>
      </w:pPr>
      <w:r w:rsidRPr="000E3AF1">
        <w:rPr>
          <w:rFonts w:ascii="Times New Roman" w:hAnsi="Times New Roman" w:cs="Times New Roman"/>
        </w:rPr>
        <w:tab/>
      </w:r>
      <w:r w:rsidR="00425670" w:rsidRPr="000E3AF1">
        <w:rPr>
          <w:rFonts w:ascii="Times New Roman" w:hAnsi="Times New Roman" w:cs="Times New Roman"/>
          <w:b w:val="0"/>
        </w:rPr>
        <w:t>Robots will move autonomously and shoot arrows. There is no limit for robot size. But its size (include shooting mechanism ) should be designed  as pass through start/finish gates. Robots that can’t pass the gates will be disqualified.</w:t>
      </w:r>
    </w:p>
    <w:p w14:paraId="261D521F" w14:textId="77777777" w:rsidR="009D644A" w:rsidRPr="000E3AF1" w:rsidRDefault="00B407A3" w:rsidP="005C5F8E">
      <w:pPr>
        <w:pStyle w:val="Balk1"/>
        <w:numPr>
          <w:ilvl w:val="0"/>
          <w:numId w:val="7"/>
        </w:numPr>
        <w:spacing w:after="60" w:line="276" w:lineRule="auto"/>
        <w:ind w:left="1018" w:hanging="309"/>
        <w:jc w:val="both"/>
        <w:rPr>
          <w:rFonts w:ascii="Times New Roman" w:hAnsi="Times New Roman" w:cs="Times New Roman"/>
        </w:rPr>
      </w:pPr>
      <w:r w:rsidRPr="000E3AF1">
        <w:rPr>
          <w:rFonts w:ascii="Times New Roman" w:hAnsi="Times New Roman" w:cs="Times New Roman"/>
        </w:rPr>
        <w:t>ARROW</w:t>
      </w:r>
      <w:r w:rsidR="009D644A" w:rsidRPr="000E3AF1">
        <w:rPr>
          <w:rFonts w:ascii="Times New Roman" w:hAnsi="Times New Roman" w:cs="Times New Roman"/>
        </w:rPr>
        <w:t xml:space="preserve">  </w:t>
      </w:r>
    </w:p>
    <w:p w14:paraId="4DE42536" w14:textId="77777777" w:rsidR="006A617C" w:rsidRPr="000E3AF1" w:rsidRDefault="003173D2" w:rsidP="005C5F8E">
      <w:pPr>
        <w:pStyle w:val="Balk1"/>
        <w:spacing w:after="60" w:line="276" w:lineRule="auto"/>
        <w:ind w:left="0" w:firstLine="709"/>
        <w:jc w:val="both"/>
        <w:rPr>
          <w:rFonts w:ascii="Times New Roman" w:hAnsi="Times New Roman" w:cs="Times New Roman"/>
          <w:b w:val="0"/>
          <w:noProof/>
          <w:lang w:bidi="ar-SA"/>
        </w:rPr>
      </w:pPr>
      <w:r w:rsidRPr="000E3AF1">
        <w:rPr>
          <w:rFonts w:ascii="Times New Roman" w:hAnsi="Times New Roman" w:cs="Times New Roman"/>
        </w:rPr>
        <w:tab/>
      </w:r>
      <w:r w:rsidR="000F0C91" w:rsidRPr="000E3AF1">
        <w:rPr>
          <w:rFonts w:ascii="Times New Roman" w:hAnsi="Times New Roman" w:cs="Times New Roman"/>
          <w:b w:val="0"/>
        </w:rPr>
        <w:t xml:space="preserve">Arrow consists of 4 parts(figure 1). These parts are wooden body, arrowhead printed PLA in 3d printer, polythelen foam and velcro tape. Arrow body is made from circular shape wooden with 9mm diameter,180mm lenght. Arrowhead is printed </w:t>
      </w:r>
      <w:r w:rsidR="00EE34F0" w:rsidRPr="000E3AF1">
        <w:rPr>
          <w:rFonts w:ascii="Times New Roman" w:hAnsi="Times New Roman" w:cs="Times New Roman"/>
          <w:b w:val="0"/>
        </w:rPr>
        <w:t>PLA material with 28mm diameter, 14.75mm length, conic shape by 3D printer. Polythelen foam (</w:t>
      </w:r>
      <w:r w:rsidR="00A62AAB" w:rsidRPr="000E3AF1">
        <w:rPr>
          <w:rFonts w:ascii="Times New Roman" w:hAnsi="Times New Roman" w:cs="Times New Roman"/>
          <w:b w:val="0"/>
        </w:rPr>
        <w:t>28-20,5 mm diameter, 12mm thickness, conic shape</w:t>
      </w:r>
      <w:r w:rsidR="00EE34F0" w:rsidRPr="000E3AF1">
        <w:rPr>
          <w:rFonts w:ascii="Times New Roman" w:hAnsi="Times New Roman" w:cs="Times New Roman"/>
          <w:b w:val="0"/>
        </w:rPr>
        <w:t>) is sticked</w:t>
      </w:r>
      <w:r w:rsidR="00A62AAB" w:rsidRPr="000E3AF1">
        <w:rPr>
          <w:rFonts w:ascii="Times New Roman" w:hAnsi="Times New Roman" w:cs="Times New Roman"/>
          <w:b w:val="0"/>
        </w:rPr>
        <w:t xml:space="preserve"> to make </w:t>
      </w:r>
      <w:r w:rsidR="005C5F8E" w:rsidRPr="000E3AF1">
        <w:rPr>
          <w:rFonts w:ascii="Times New Roman" w:hAnsi="Times New Roman" w:cs="Times New Roman"/>
          <w:b w:val="0"/>
        </w:rPr>
        <w:t>it flex</w:t>
      </w:r>
      <w:r w:rsidR="00A62AAB" w:rsidRPr="000E3AF1">
        <w:rPr>
          <w:rFonts w:ascii="Times New Roman" w:hAnsi="Times New Roman" w:cs="Times New Roman"/>
          <w:b w:val="0"/>
        </w:rPr>
        <w:t xml:space="preserve">. Velcro tape (36mm diameter, female side) is sticked on this foam. </w:t>
      </w:r>
      <w:r w:rsidR="00B71CE3" w:rsidRPr="000E3AF1">
        <w:rPr>
          <w:rFonts w:ascii="Times New Roman" w:hAnsi="Times New Roman" w:cs="Times New Roman"/>
          <w:b w:val="0"/>
        </w:rPr>
        <w:t xml:space="preserve">To make easy </w:t>
      </w:r>
      <w:r w:rsidR="005C5F8E" w:rsidRPr="000E3AF1">
        <w:rPr>
          <w:rFonts w:ascii="Times New Roman" w:hAnsi="Times New Roman" w:cs="Times New Roman"/>
          <w:b w:val="0"/>
        </w:rPr>
        <w:t>sticking, tape</w:t>
      </w:r>
      <w:r w:rsidR="00B71CE3" w:rsidRPr="000E3AF1">
        <w:rPr>
          <w:rFonts w:ascii="Times New Roman" w:hAnsi="Times New Roman" w:cs="Times New Roman"/>
          <w:b w:val="0"/>
        </w:rPr>
        <w:t xml:space="preserve"> is attached to the holes of PLA material on the arrowhead with rope.</w:t>
      </w:r>
      <w:r w:rsidR="00A62AAB" w:rsidRPr="000E3AF1">
        <w:rPr>
          <w:rFonts w:ascii="Times New Roman" w:hAnsi="Times New Roman" w:cs="Times New Roman"/>
          <w:b w:val="0"/>
        </w:rPr>
        <w:t xml:space="preserve"> Weigth of arrow is</w:t>
      </w:r>
      <w:r w:rsidR="002805EC" w:rsidRPr="000E3AF1">
        <w:rPr>
          <w:rFonts w:ascii="Times New Roman" w:hAnsi="Times New Roman" w:cs="Times New Roman"/>
          <w:b w:val="0"/>
        </w:rPr>
        <w:t xml:space="preserve"> </w:t>
      </w:r>
      <w:r w:rsidR="00A62AAB" w:rsidRPr="000E3AF1">
        <w:rPr>
          <w:rFonts w:ascii="Times New Roman" w:hAnsi="Times New Roman" w:cs="Times New Roman"/>
          <w:b w:val="0"/>
        </w:rPr>
        <w:t>8</w:t>
      </w:r>
      <w:r w:rsidR="003B3339" w:rsidRPr="000E3AF1">
        <w:rPr>
          <w:rFonts w:ascii="Times New Roman" w:hAnsi="Times New Roman" w:cs="Times New Roman"/>
          <w:b w:val="0"/>
        </w:rPr>
        <w:t xml:space="preserve"> </w:t>
      </w:r>
      <w:r w:rsidR="00A62AAB" w:rsidRPr="000E3AF1">
        <w:rPr>
          <w:rFonts w:ascii="Times New Roman" w:eastAsiaTheme="minorHAnsi" w:hAnsi="Times New Roman" w:cs="Times New Roman"/>
          <w:b w:val="0"/>
          <w:iCs/>
          <w:lang w:eastAsia="en-US" w:bidi="ar-SA"/>
        </w:rPr>
        <w:t>±0,5</w:t>
      </w:r>
      <w:r w:rsidR="003B3339" w:rsidRPr="000E3AF1">
        <w:rPr>
          <w:rFonts w:ascii="Times New Roman" w:eastAsiaTheme="minorHAnsi" w:hAnsi="Times New Roman" w:cs="Times New Roman"/>
          <w:b w:val="0"/>
          <w:iCs/>
          <w:lang w:eastAsia="en-US" w:bidi="ar-SA"/>
        </w:rPr>
        <w:t xml:space="preserve"> gr</w:t>
      </w:r>
      <w:r w:rsidR="00A62AAB" w:rsidRPr="000E3AF1">
        <w:rPr>
          <w:rFonts w:ascii="Times New Roman" w:eastAsiaTheme="minorHAnsi" w:hAnsi="Times New Roman" w:cs="Times New Roman"/>
          <w:b w:val="0"/>
          <w:iCs/>
          <w:lang w:eastAsia="en-US" w:bidi="ar-SA"/>
        </w:rPr>
        <w:t xml:space="preserve"> and it is given by judge right before starting game and placed to shoot mechanism.</w:t>
      </w:r>
      <w:r w:rsidR="00B71CE3" w:rsidRPr="000E3AF1">
        <w:rPr>
          <w:rFonts w:ascii="Times New Roman" w:eastAsiaTheme="minorHAnsi" w:hAnsi="Times New Roman" w:cs="Times New Roman"/>
          <w:b w:val="0"/>
          <w:iCs/>
          <w:lang w:eastAsia="en-US" w:bidi="ar-SA"/>
        </w:rPr>
        <w:t xml:space="preserve"> Each robot will shoot it autonomously. When arrow sticks to target circles, it gets score. If it is not stick on target board and drops down, score will be determined by video camera.</w:t>
      </w:r>
    </w:p>
    <w:p w14:paraId="44745A10" w14:textId="77777777" w:rsidR="00084E6F" w:rsidRPr="000E3AF1" w:rsidRDefault="00084E6F" w:rsidP="000E3AF1">
      <w:pPr>
        <w:pStyle w:val="Balk1"/>
        <w:tabs>
          <w:tab w:val="left" w:pos="5978"/>
        </w:tabs>
        <w:spacing w:after="120" w:line="276" w:lineRule="auto"/>
        <w:ind w:left="0"/>
        <w:jc w:val="both"/>
        <w:rPr>
          <w:rFonts w:ascii="Times New Roman" w:hAnsi="Times New Roman" w:cs="Times New Roman"/>
          <w:b w:val="0"/>
          <w:noProof/>
          <w:lang w:bidi="ar-SA"/>
        </w:rPr>
      </w:pPr>
      <w:r w:rsidRPr="000E3AF1">
        <w:rPr>
          <w:rFonts w:ascii="Times New Roman" w:hAnsi="Times New Roman" w:cs="Times New Roman"/>
          <w:b w:val="0"/>
          <w:noProof/>
          <w:lang w:bidi="ar-SA"/>
        </w:rPr>
        <w:drawing>
          <wp:inline distT="0" distB="0" distL="0" distR="0" wp14:anchorId="59A2774D" wp14:editId="48C7BA76">
            <wp:extent cx="5830336" cy="1440873"/>
            <wp:effectExtent l="0" t="0" r="0" b="6985"/>
            <wp:docPr id="78" name="Resim 78" descr="C:\Users\kocak\Desktop\OK UC9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cak\Desktop\OK UC9mm.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746" b="26796"/>
                    <a:stretch/>
                  </pic:blipFill>
                  <pic:spPr bwMode="auto">
                    <a:xfrm>
                      <a:off x="0" y="0"/>
                      <a:ext cx="5832000" cy="1441284"/>
                    </a:xfrm>
                    <a:prstGeom prst="rect">
                      <a:avLst/>
                    </a:prstGeom>
                    <a:noFill/>
                    <a:ln>
                      <a:noFill/>
                    </a:ln>
                    <a:extLst>
                      <a:ext uri="{53640926-AAD7-44D8-BBD7-CCE9431645EC}">
                        <a14:shadowObscured xmlns:a14="http://schemas.microsoft.com/office/drawing/2010/main"/>
                      </a:ext>
                    </a:extLst>
                  </pic:spPr>
                </pic:pic>
              </a:graphicData>
            </a:graphic>
          </wp:inline>
        </w:drawing>
      </w:r>
    </w:p>
    <w:p w14:paraId="3EB002A9" w14:textId="77777777" w:rsidR="00F9001E" w:rsidRPr="000E3AF1" w:rsidRDefault="00B407A3" w:rsidP="005C5F8E">
      <w:pPr>
        <w:pStyle w:val="Balk1"/>
        <w:spacing w:after="120" w:line="276" w:lineRule="auto"/>
        <w:ind w:left="0"/>
        <w:jc w:val="center"/>
        <w:rPr>
          <w:rFonts w:ascii="Times New Roman" w:hAnsi="Times New Roman" w:cs="Times New Roman"/>
          <w:b w:val="0"/>
        </w:rPr>
      </w:pPr>
      <w:r w:rsidRPr="000E3AF1">
        <w:rPr>
          <w:rFonts w:ascii="Times New Roman" w:hAnsi="Times New Roman" w:cs="Times New Roman"/>
          <w:b w:val="0"/>
        </w:rPr>
        <w:t>Figure</w:t>
      </w:r>
      <w:r w:rsidR="00F9001E" w:rsidRPr="000E3AF1">
        <w:rPr>
          <w:rFonts w:ascii="Times New Roman" w:hAnsi="Times New Roman" w:cs="Times New Roman"/>
          <w:b w:val="0"/>
        </w:rPr>
        <w:t xml:space="preserve">-1 </w:t>
      </w:r>
      <w:r w:rsidR="007E354C" w:rsidRPr="000E3AF1">
        <w:rPr>
          <w:rFonts w:ascii="Times New Roman" w:hAnsi="Times New Roman" w:cs="Times New Roman"/>
          <w:b w:val="0"/>
        </w:rPr>
        <w:t>Arrow dimensions</w:t>
      </w:r>
    </w:p>
    <w:p w14:paraId="0162E7FD" w14:textId="77777777" w:rsidR="00CC2DE7" w:rsidRPr="000E3AF1" w:rsidRDefault="00425670" w:rsidP="005C5F8E">
      <w:pPr>
        <w:pStyle w:val="Balk1"/>
        <w:numPr>
          <w:ilvl w:val="0"/>
          <w:numId w:val="7"/>
        </w:numPr>
        <w:tabs>
          <w:tab w:val="left" w:pos="993"/>
        </w:tabs>
        <w:spacing w:after="60" w:line="276" w:lineRule="auto"/>
        <w:ind w:left="0" w:firstLine="669"/>
        <w:jc w:val="left"/>
        <w:rPr>
          <w:rFonts w:ascii="Times New Roman" w:hAnsi="Times New Roman" w:cs="Times New Roman"/>
        </w:rPr>
      </w:pPr>
      <w:r w:rsidRPr="000E3AF1">
        <w:rPr>
          <w:rFonts w:ascii="Times New Roman" w:hAnsi="Times New Roman" w:cs="Times New Roman"/>
        </w:rPr>
        <w:lastRenderedPageBreak/>
        <w:t>INFORMATION ABOUT SHOOTING MECHANISM :</w:t>
      </w:r>
    </w:p>
    <w:p w14:paraId="4A6A792D" w14:textId="77777777" w:rsidR="00CC2DE7" w:rsidRPr="000E3AF1" w:rsidRDefault="003809C7" w:rsidP="005C5F8E">
      <w:pPr>
        <w:pStyle w:val="Balk1"/>
        <w:tabs>
          <w:tab w:val="left" w:pos="709"/>
          <w:tab w:val="left" w:pos="993"/>
        </w:tabs>
        <w:spacing w:after="60" w:line="276" w:lineRule="auto"/>
        <w:ind w:left="0" w:firstLine="669"/>
        <w:jc w:val="both"/>
        <w:rPr>
          <w:rFonts w:ascii="Times New Roman" w:hAnsi="Times New Roman" w:cs="Times New Roman"/>
          <w:b w:val="0"/>
        </w:rPr>
      </w:pPr>
      <w:r w:rsidRPr="000E3AF1">
        <w:rPr>
          <w:rFonts w:ascii="Times New Roman" w:hAnsi="Times New Roman" w:cs="Times New Roman"/>
          <w:b w:val="0"/>
        </w:rPr>
        <w:t xml:space="preserve">Arrow dimensions </w:t>
      </w:r>
      <w:r w:rsidR="00576887" w:rsidRPr="000E3AF1">
        <w:rPr>
          <w:rFonts w:ascii="Times New Roman" w:hAnsi="Times New Roman" w:cs="Times New Roman"/>
          <w:b w:val="0"/>
        </w:rPr>
        <w:t xml:space="preserve">are </w:t>
      </w:r>
      <w:r w:rsidRPr="000E3AF1">
        <w:rPr>
          <w:rFonts w:ascii="Times New Roman" w:hAnsi="Times New Roman" w:cs="Times New Roman"/>
          <w:b w:val="0"/>
        </w:rPr>
        <w:t xml:space="preserve">shown at figure-1. </w:t>
      </w:r>
      <w:r w:rsidR="00576887" w:rsidRPr="000E3AF1">
        <w:rPr>
          <w:rFonts w:ascii="Times New Roman" w:hAnsi="Times New Roman" w:cs="Times New Roman"/>
          <w:b w:val="0"/>
        </w:rPr>
        <w:t xml:space="preserve">Competitors will design a shooting mechanism that able to throw such arrow from a certain distance and height to target board. Competitors can design it as they wish and they will asemble this mechanism on robot ( robot needs to pass through start and finish </w:t>
      </w:r>
      <w:r w:rsidR="004134AE" w:rsidRPr="000E3AF1">
        <w:rPr>
          <w:rFonts w:ascii="Times New Roman" w:hAnsi="Times New Roman" w:cs="Times New Roman"/>
          <w:b w:val="0"/>
        </w:rPr>
        <w:t>g</w:t>
      </w:r>
      <w:r w:rsidR="00576887" w:rsidRPr="000E3AF1">
        <w:rPr>
          <w:rFonts w:ascii="Times New Roman" w:hAnsi="Times New Roman" w:cs="Times New Roman"/>
          <w:b w:val="0"/>
        </w:rPr>
        <w:t>ates.)</w:t>
      </w:r>
      <w:r w:rsidR="00851519" w:rsidRPr="000E3AF1">
        <w:rPr>
          <w:rFonts w:ascii="Times New Roman" w:hAnsi="Times New Roman" w:cs="Times New Roman"/>
          <w:b w:val="0"/>
        </w:rPr>
        <w:t xml:space="preserve"> </w:t>
      </w:r>
    </w:p>
    <w:p w14:paraId="71B789E3" w14:textId="77777777" w:rsidR="009D644A" w:rsidRPr="000E3AF1" w:rsidRDefault="00B407A3" w:rsidP="005C5F8E">
      <w:pPr>
        <w:pStyle w:val="Balk1"/>
        <w:numPr>
          <w:ilvl w:val="0"/>
          <w:numId w:val="7"/>
        </w:numPr>
        <w:tabs>
          <w:tab w:val="left" w:pos="993"/>
        </w:tabs>
        <w:spacing w:after="60" w:line="276" w:lineRule="auto"/>
        <w:ind w:left="0" w:firstLine="669"/>
        <w:jc w:val="both"/>
        <w:rPr>
          <w:rFonts w:ascii="Times New Roman" w:hAnsi="Times New Roman" w:cs="Times New Roman"/>
        </w:rPr>
      </w:pPr>
      <w:r w:rsidRPr="000E3AF1">
        <w:rPr>
          <w:rFonts w:ascii="Times New Roman" w:hAnsi="Times New Roman" w:cs="Times New Roman"/>
        </w:rPr>
        <w:t>TARGET BOARD</w:t>
      </w:r>
    </w:p>
    <w:p w14:paraId="2931CD44" w14:textId="77777777" w:rsidR="003633DB" w:rsidRPr="000E3AF1" w:rsidRDefault="00F22109" w:rsidP="005C5F8E">
      <w:pPr>
        <w:pStyle w:val="Balk1"/>
        <w:tabs>
          <w:tab w:val="left" w:pos="709"/>
          <w:tab w:val="left" w:pos="993"/>
        </w:tabs>
        <w:spacing w:after="60" w:line="276" w:lineRule="auto"/>
        <w:ind w:left="0" w:firstLine="669"/>
        <w:jc w:val="both"/>
        <w:rPr>
          <w:rFonts w:ascii="Times New Roman" w:hAnsi="Times New Roman" w:cs="Times New Roman"/>
          <w:b w:val="0"/>
          <w:shd w:val="clear" w:color="auto" w:fill="FFFFFF"/>
        </w:rPr>
      </w:pPr>
      <w:r w:rsidRPr="000E3AF1">
        <w:rPr>
          <w:rFonts w:ascii="Times New Roman" w:hAnsi="Times New Roman" w:cs="Times New Roman"/>
          <w:b w:val="0"/>
        </w:rPr>
        <w:t>Target board (700x700mm) will be made by chipboard, its surface will be covered with polyth</w:t>
      </w:r>
      <w:r w:rsidR="007C03E5" w:rsidRPr="000E3AF1">
        <w:rPr>
          <w:rFonts w:ascii="Times New Roman" w:hAnsi="Times New Roman" w:cs="Times New Roman"/>
          <w:b w:val="0"/>
        </w:rPr>
        <w:t>ene foam</w:t>
      </w:r>
      <w:r w:rsidRPr="000E3AF1">
        <w:rPr>
          <w:rFonts w:ascii="Times New Roman" w:hAnsi="Times New Roman" w:cs="Times New Roman"/>
          <w:b w:val="0"/>
        </w:rPr>
        <w:t xml:space="preserve"> 12mm</w:t>
      </w:r>
      <w:r w:rsidR="007C03E5" w:rsidRPr="000E3AF1">
        <w:rPr>
          <w:rFonts w:ascii="Times New Roman" w:hAnsi="Times New Roman" w:cs="Times New Roman"/>
          <w:b w:val="0"/>
        </w:rPr>
        <w:t xml:space="preserve"> thickness to provide flexibility. Foam surface will be covered with velcro tapes (male side) . Target board will be placed 400mm high to facilitate shooting process and provide good view for spectators. To do this, it </w:t>
      </w:r>
      <w:r w:rsidR="00BD4E31" w:rsidRPr="000E3AF1">
        <w:rPr>
          <w:rFonts w:ascii="Times New Roman" w:hAnsi="Times New Roman" w:cs="Times New Roman"/>
          <w:b w:val="0"/>
        </w:rPr>
        <w:t xml:space="preserve">will </w:t>
      </w:r>
      <w:r w:rsidR="007C03E5" w:rsidRPr="000E3AF1">
        <w:rPr>
          <w:rFonts w:ascii="Times New Roman" w:hAnsi="Times New Roman" w:cs="Times New Roman"/>
          <w:b w:val="0"/>
        </w:rPr>
        <w:t>has</w:t>
      </w:r>
      <w:r w:rsidR="00BD4E31" w:rsidRPr="000E3AF1">
        <w:rPr>
          <w:rFonts w:ascii="Times New Roman" w:hAnsi="Times New Roman" w:cs="Times New Roman"/>
          <w:b w:val="0"/>
        </w:rPr>
        <w:t xml:space="preserve"> legs. Target surface is combination of 5 nested circles (biggest one has 600mm diameter) with different colors drawn on target board to able to scoring.  On the target board.</w:t>
      </w:r>
      <w:r w:rsidR="00B93FD4" w:rsidRPr="000E3AF1">
        <w:rPr>
          <w:rFonts w:ascii="Times New Roman" w:hAnsi="Times New Roman" w:cs="Times New Roman"/>
          <w:b w:val="0"/>
          <w:shd w:val="clear" w:color="auto" w:fill="FFFFFF"/>
        </w:rPr>
        <w:t xml:space="preserve"> </w:t>
      </w:r>
    </w:p>
    <w:p w14:paraId="769C70A8" w14:textId="77777777" w:rsidR="00B10895" w:rsidRPr="000E3AF1" w:rsidRDefault="00AF7DE9" w:rsidP="005C5F8E">
      <w:pPr>
        <w:pStyle w:val="Balk1"/>
        <w:tabs>
          <w:tab w:val="left" w:pos="709"/>
          <w:tab w:val="left" w:pos="993"/>
        </w:tabs>
        <w:spacing w:after="60" w:line="276" w:lineRule="auto"/>
        <w:ind w:left="0" w:firstLine="669"/>
        <w:jc w:val="both"/>
        <w:rPr>
          <w:rFonts w:ascii="Times New Roman" w:eastAsiaTheme="minorHAnsi" w:hAnsi="Times New Roman" w:cs="Times New Roman"/>
          <w:b w:val="0"/>
          <w:iCs/>
          <w:lang w:eastAsia="en-US" w:bidi="ar-SA"/>
        </w:rPr>
      </w:pPr>
      <w:r w:rsidRPr="000E3AF1">
        <w:rPr>
          <w:rFonts w:ascii="Times New Roman" w:hAnsi="Times New Roman" w:cs="Times New Roman"/>
          <w:b w:val="0"/>
          <w:shd w:val="clear" w:color="auto" w:fill="FFFFFF"/>
        </w:rPr>
        <w:t xml:space="preserve">These colors are yellow, red,blue,black and white from center to outer. If arrow hits on </w:t>
      </w:r>
      <w:r w:rsidR="00E41DBF" w:rsidRPr="000E3AF1">
        <w:rPr>
          <w:rFonts w:ascii="Times New Roman" w:hAnsi="Times New Roman" w:cs="Times New Roman"/>
          <w:b w:val="0"/>
          <w:shd w:val="clear" w:color="auto" w:fill="FFFFFF"/>
        </w:rPr>
        <w:t xml:space="preserve">the lines seperating </w:t>
      </w:r>
      <w:r w:rsidRPr="000E3AF1">
        <w:rPr>
          <w:rFonts w:ascii="Times New Roman" w:hAnsi="Times New Roman" w:cs="Times New Roman"/>
          <w:b w:val="0"/>
          <w:shd w:val="clear" w:color="auto" w:fill="FFFFFF"/>
        </w:rPr>
        <w:t>circle</w:t>
      </w:r>
      <w:r w:rsidR="00E41DBF" w:rsidRPr="000E3AF1">
        <w:rPr>
          <w:rFonts w:ascii="Times New Roman" w:hAnsi="Times New Roman" w:cs="Times New Roman"/>
          <w:b w:val="0"/>
          <w:shd w:val="clear" w:color="auto" w:fill="FFFFFF"/>
        </w:rPr>
        <w:t>s</w:t>
      </w:r>
      <w:r w:rsidRPr="000E3AF1">
        <w:rPr>
          <w:rFonts w:ascii="Times New Roman" w:hAnsi="Times New Roman" w:cs="Times New Roman"/>
          <w:b w:val="0"/>
          <w:shd w:val="clear" w:color="auto" w:fill="FFFFFF"/>
        </w:rPr>
        <w:t xml:space="preserve">, </w:t>
      </w:r>
      <w:r w:rsidR="00E41DBF" w:rsidRPr="000E3AF1">
        <w:rPr>
          <w:rFonts w:ascii="Times New Roman" w:hAnsi="Times New Roman" w:cs="Times New Roman"/>
          <w:b w:val="0"/>
          <w:shd w:val="clear" w:color="auto" w:fill="FFFFFF"/>
        </w:rPr>
        <w:t xml:space="preserve">it is assumed that hits circle which has </w:t>
      </w:r>
      <w:r w:rsidRPr="000E3AF1">
        <w:rPr>
          <w:rFonts w:ascii="Times New Roman" w:hAnsi="Times New Roman" w:cs="Times New Roman"/>
          <w:b w:val="0"/>
          <w:shd w:val="clear" w:color="auto" w:fill="FFFFFF"/>
        </w:rPr>
        <w:t>higher</w:t>
      </w:r>
      <w:r w:rsidR="00E41DBF" w:rsidRPr="000E3AF1">
        <w:rPr>
          <w:rFonts w:ascii="Times New Roman" w:hAnsi="Times New Roman" w:cs="Times New Roman"/>
          <w:b w:val="0"/>
          <w:shd w:val="clear" w:color="auto" w:fill="FFFFFF"/>
        </w:rPr>
        <w:t xml:space="preserve"> score. Colors and scores are shown below:</w:t>
      </w:r>
    </w:p>
    <w:p w14:paraId="6A9ADDC1" w14:textId="77777777" w:rsidR="00B10895" w:rsidRPr="000E3AF1" w:rsidRDefault="00B407A3" w:rsidP="00C30F34">
      <w:pPr>
        <w:pStyle w:val="Balk1"/>
        <w:tabs>
          <w:tab w:val="left" w:pos="709"/>
          <w:tab w:val="left" w:pos="993"/>
        </w:tabs>
        <w:spacing w:after="80" w:line="276" w:lineRule="auto"/>
        <w:ind w:left="0" w:firstLine="669"/>
        <w:jc w:val="both"/>
        <w:rPr>
          <w:rFonts w:ascii="Times New Roman" w:eastAsiaTheme="minorHAnsi" w:hAnsi="Times New Roman" w:cs="Times New Roman"/>
          <w:iCs/>
          <w:lang w:eastAsia="en-US" w:bidi="ar-SA"/>
        </w:rPr>
      </w:pPr>
      <w:r w:rsidRPr="000E3AF1">
        <w:rPr>
          <w:rFonts w:ascii="Times New Roman" w:eastAsiaTheme="minorHAnsi" w:hAnsi="Times New Roman" w:cs="Times New Roman"/>
          <w:iCs/>
          <w:lang w:eastAsia="en-US" w:bidi="ar-SA"/>
        </w:rPr>
        <w:t xml:space="preserve">Colours and </w:t>
      </w:r>
      <w:r w:rsidR="00C30F34" w:rsidRPr="000E3AF1">
        <w:rPr>
          <w:rFonts w:ascii="Times New Roman" w:eastAsiaTheme="minorHAnsi" w:hAnsi="Times New Roman" w:cs="Times New Roman"/>
          <w:iCs/>
          <w:lang w:eastAsia="en-US" w:bidi="ar-SA"/>
        </w:rPr>
        <w:t>scores:</w:t>
      </w:r>
    </w:p>
    <w:tbl>
      <w:tblPr>
        <w:tblStyle w:val="TabloKlavuzu"/>
        <w:tblW w:w="0" w:type="auto"/>
        <w:tblInd w:w="817" w:type="dxa"/>
        <w:tblLook w:val="04A0" w:firstRow="1" w:lastRow="0" w:firstColumn="1" w:lastColumn="0" w:noHBand="0" w:noVBand="1"/>
      </w:tblPr>
      <w:tblGrid>
        <w:gridCol w:w="1843"/>
        <w:gridCol w:w="1843"/>
      </w:tblGrid>
      <w:tr w:rsidR="00425670" w:rsidRPr="000E3AF1" w14:paraId="042172FA" w14:textId="77777777" w:rsidTr="005C5F8E">
        <w:tc>
          <w:tcPr>
            <w:tcW w:w="1843" w:type="dxa"/>
          </w:tcPr>
          <w:p w14:paraId="523A37B6" w14:textId="77777777" w:rsidR="001475E6" w:rsidRPr="000E3AF1" w:rsidRDefault="00B407A3" w:rsidP="005C5F8E">
            <w:pPr>
              <w:pStyle w:val="Balk1"/>
              <w:tabs>
                <w:tab w:val="left" w:pos="709"/>
              </w:tabs>
              <w:spacing w:line="276" w:lineRule="auto"/>
              <w:ind w:left="0"/>
              <w:jc w:val="center"/>
              <w:rPr>
                <w:rFonts w:ascii="Times New Roman" w:eastAsiaTheme="minorHAnsi" w:hAnsi="Times New Roman" w:cs="Times New Roman"/>
                <w:iCs/>
                <w:lang w:eastAsia="en-US" w:bidi="ar-SA"/>
              </w:rPr>
            </w:pPr>
            <w:r w:rsidRPr="000E3AF1">
              <w:rPr>
                <w:rFonts w:ascii="Times New Roman" w:eastAsiaTheme="minorHAnsi" w:hAnsi="Times New Roman" w:cs="Times New Roman"/>
                <w:iCs/>
                <w:lang w:eastAsia="en-US" w:bidi="ar-SA"/>
              </w:rPr>
              <w:t>Score</w:t>
            </w:r>
          </w:p>
        </w:tc>
        <w:tc>
          <w:tcPr>
            <w:tcW w:w="1843" w:type="dxa"/>
          </w:tcPr>
          <w:p w14:paraId="1E7831F6" w14:textId="77777777" w:rsidR="001475E6" w:rsidRPr="000E3AF1" w:rsidRDefault="00B407A3" w:rsidP="005C5F8E">
            <w:pPr>
              <w:pStyle w:val="Balk1"/>
              <w:tabs>
                <w:tab w:val="left" w:pos="709"/>
              </w:tabs>
              <w:spacing w:line="276" w:lineRule="auto"/>
              <w:ind w:left="0"/>
              <w:jc w:val="both"/>
              <w:rPr>
                <w:rFonts w:ascii="Times New Roman" w:eastAsiaTheme="minorHAnsi" w:hAnsi="Times New Roman" w:cs="Times New Roman"/>
                <w:iCs/>
                <w:lang w:eastAsia="en-US" w:bidi="ar-SA"/>
              </w:rPr>
            </w:pPr>
            <w:r w:rsidRPr="000E3AF1">
              <w:rPr>
                <w:rFonts w:ascii="Times New Roman" w:eastAsiaTheme="minorHAnsi" w:hAnsi="Times New Roman" w:cs="Times New Roman"/>
                <w:iCs/>
                <w:lang w:eastAsia="en-US" w:bidi="ar-SA"/>
              </w:rPr>
              <w:t>Colour</w:t>
            </w:r>
          </w:p>
        </w:tc>
      </w:tr>
      <w:tr w:rsidR="00425670" w:rsidRPr="000E3AF1" w14:paraId="173D2A00" w14:textId="77777777" w:rsidTr="005C5F8E">
        <w:tc>
          <w:tcPr>
            <w:tcW w:w="1843" w:type="dxa"/>
          </w:tcPr>
          <w:p w14:paraId="124494AC" w14:textId="77777777" w:rsidR="001475E6" w:rsidRPr="000E3AF1" w:rsidRDefault="001475E6" w:rsidP="005C5F8E">
            <w:pPr>
              <w:pStyle w:val="Balk1"/>
              <w:tabs>
                <w:tab w:val="left" w:pos="709"/>
              </w:tabs>
              <w:spacing w:line="276" w:lineRule="auto"/>
              <w:ind w:left="0"/>
              <w:jc w:val="center"/>
              <w:rPr>
                <w:rFonts w:ascii="Times New Roman" w:eastAsiaTheme="minorHAnsi" w:hAnsi="Times New Roman" w:cs="Times New Roman"/>
                <w:b w:val="0"/>
                <w:iCs/>
                <w:lang w:eastAsia="en-US" w:bidi="ar-SA"/>
              </w:rPr>
            </w:pPr>
            <w:r w:rsidRPr="000E3AF1">
              <w:rPr>
                <w:rFonts w:ascii="Times New Roman" w:eastAsiaTheme="minorHAnsi" w:hAnsi="Times New Roman" w:cs="Times New Roman"/>
                <w:b w:val="0"/>
                <w:iCs/>
                <w:lang w:eastAsia="en-US" w:bidi="ar-SA"/>
              </w:rPr>
              <w:t>100</w:t>
            </w:r>
          </w:p>
        </w:tc>
        <w:tc>
          <w:tcPr>
            <w:tcW w:w="1843" w:type="dxa"/>
          </w:tcPr>
          <w:p w14:paraId="6C0858A2" w14:textId="77777777" w:rsidR="001475E6" w:rsidRPr="000E3AF1" w:rsidRDefault="00B407A3" w:rsidP="005C5F8E">
            <w:pPr>
              <w:pStyle w:val="Balk1"/>
              <w:tabs>
                <w:tab w:val="left" w:pos="709"/>
              </w:tabs>
              <w:spacing w:line="276" w:lineRule="auto"/>
              <w:ind w:left="0"/>
              <w:jc w:val="both"/>
              <w:rPr>
                <w:rFonts w:ascii="Times New Roman" w:eastAsiaTheme="minorHAnsi" w:hAnsi="Times New Roman" w:cs="Times New Roman"/>
                <w:b w:val="0"/>
                <w:iCs/>
                <w:lang w:eastAsia="en-US" w:bidi="ar-SA"/>
              </w:rPr>
            </w:pPr>
            <w:r w:rsidRPr="000E3AF1">
              <w:rPr>
                <w:rFonts w:ascii="Times New Roman" w:eastAsiaTheme="minorHAnsi" w:hAnsi="Times New Roman" w:cs="Times New Roman"/>
                <w:b w:val="0"/>
                <w:iCs/>
                <w:lang w:eastAsia="en-US" w:bidi="ar-SA"/>
              </w:rPr>
              <w:t>Yellow</w:t>
            </w:r>
          </w:p>
        </w:tc>
      </w:tr>
      <w:tr w:rsidR="00425670" w:rsidRPr="000E3AF1" w14:paraId="01F531AF" w14:textId="77777777" w:rsidTr="005C5F8E">
        <w:tc>
          <w:tcPr>
            <w:tcW w:w="1843" w:type="dxa"/>
          </w:tcPr>
          <w:p w14:paraId="20811240" w14:textId="77777777" w:rsidR="001475E6" w:rsidRPr="000E3AF1" w:rsidRDefault="001475E6" w:rsidP="005C5F8E">
            <w:pPr>
              <w:pStyle w:val="Balk1"/>
              <w:tabs>
                <w:tab w:val="left" w:pos="709"/>
              </w:tabs>
              <w:spacing w:line="276" w:lineRule="auto"/>
              <w:ind w:left="0"/>
              <w:jc w:val="center"/>
              <w:rPr>
                <w:rFonts w:ascii="Times New Roman" w:eastAsiaTheme="minorHAnsi" w:hAnsi="Times New Roman" w:cs="Times New Roman"/>
                <w:b w:val="0"/>
                <w:iCs/>
                <w:lang w:eastAsia="en-US" w:bidi="ar-SA"/>
              </w:rPr>
            </w:pPr>
            <w:r w:rsidRPr="000E3AF1">
              <w:rPr>
                <w:rFonts w:ascii="Times New Roman" w:eastAsiaTheme="minorHAnsi" w:hAnsi="Times New Roman" w:cs="Times New Roman"/>
                <w:b w:val="0"/>
                <w:iCs/>
                <w:lang w:eastAsia="en-US" w:bidi="ar-SA"/>
              </w:rPr>
              <w:t>80</w:t>
            </w:r>
          </w:p>
        </w:tc>
        <w:tc>
          <w:tcPr>
            <w:tcW w:w="1843" w:type="dxa"/>
          </w:tcPr>
          <w:p w14:paraId="12A5E956" w14:textId="77777777" w:rsidR="001475E6" w:rsidRPr="000E3AF1" w:rsidRDefault="00B407A3" w:rsidP="005C5F8E">
            <w:pPr>
              <w:pStyle w:val="Balk1"/>
              <w:tabs>
                <w:tab w:val="left" w:pos="709"/>
              </w:tabs>
              <w:spacing w:line="276" w:lineRule="auto"/>
              <w:ind w:left="0"/>
              <w:jc w:val="both"/>
              <w:rPr>
                <w:rFonts w:ascii="Times New Roman" w:eastAsiaTheme="minorHAnsi" w:hAnsi="Times New Roman" w:cs="Times New Roman"/>
                <w:b w:val="0"/>
                <w:iCs/>
                <w:lang w:eastAsia="en-US" w:bidi="ar-SA"/>
              </w:rPr>
            </w:pPr>
            <w:r w:rsidRPr="000E3AF1">
              <w:rPr>
                <w:rFonts w:ascii="Times New Roman" w:eastAsiaTheme="minorHAnsi" w:hAnsi="Times New Roman" w:cs="Times New Roman"/>
                <w:b w:val="0"/>
                <w:iCs/>
                <w:lang w:eastAsia="en-US" w:bidi="ar-SA"/>
              </w:rPr>
              <w:t>Red</w:t>
            </w:r>
          </w:p>
        </w:tc>
      </w:tr>
      <w:tr w:rsidR="00425670" w:rsidRPr="000E3AF1" w14:paraId="15554207" w14:textId="77777777" w:rsidTr="005C5F8E">
        <w:tc>
          <w:tcPr>
            <w:tcW w:w="1843" w:type="dxa"/>
          </w:tcPr>
          <w:p w14:paraId="367FA4D9" w14:textId="77777777" w:rsidR="001475E6" w:rsidRPr="000E3AF1" w:rsidRDefault="001475E6" w:rsidP="005C5F8E">
            <w:pPr>
              <w:pStyle w:val="Balk1"/>
              <w:tabs>
                <w:tab w:val="left" w:pos="709"/>
              </w:tabs>
              <w:spacing w:line="276" w:lineRule="auto"/>
              <w:ind w:left="0"/>
              <w:jc w:val="center"/>
              <w:rPr>
                <w:rFonts w:ascii="Times New Roman" w:eastAsiaTheme="minorHAnsi" w:hAnsi="Times New Roman" w:cs="Times New Roman"/>
                <w:b w:val="0"/>
                <w:iCs/>
                <w:lang w:eastAsia="en-US" w:bidi="ar-SA"/>
              </w:rPr>
            </w:pPr>
            <w:r w:rsidRPr="000E3AF1">
              <w:rPr>
                <w:rFonts w:ascii="Times New Roman" w:eastAsiaTheme="minorHAnsi" w:hAnsi="Times New Roman" w:cs="Times New Roman"/>
                <w:b w:val="0"/>
                <w:iCs/>
                <w:lang w:eastAsia="en-US" w:bidi="ar-SA"/>
              </w:rPr>
              <w:t>60</w:t>
            </w:r>
          </w:p>
        </w:tc>
        <w:tc>
          <w:tcPr>
            <w:tcW w:w="1843" w:type="dxa"/>
          </w:tcPr>
          <w:p w14:paraId="59E3DAFF" w14:textId="77777777" w:rsidR="00B407A3" w:rsidRPr="000E3AF1" w:rsidRDefault="00B407A3" w:rsidP="005C5F8E">
            <w:pPr>
              <w:pStyle w:val="Balk1"/>
              <w:tabs>
                <w:tab w:val="left" w:pos="709"/>
              </w:tabs>
              <w:spacing w:line="276" w:lineRule="auto"/>
              <w:ind w:left="0"/>
              <w:jc w:val="both"/>
              <w:rPr>
                <w:rFonts w:ascii="Times New Roman" w:eastAsiaTheme="minorHAnsi" w:hAnsi="Times New Roman" w:cs="Times New Roman"/>
                <w:b w:val="0"/>
                <w:iCs/>
                <w:lang w:eastAsia="en-US" w:bidi="ar-SA"/>
              </w:rPr>
            </w:pPr>
            <w:r w:rsidRPr="000E3AF1">
              <w:rPr>
                <w:rFonts w:ascii="Times New Roman" w:eastAsiaTheme="minorHAnsi" w:hAnsi="Times New Roman" w:cs="Times New Roman"/>
                <w:b w:val="0"/>
                <w:iCs/>
                <w:lang w:eastAsia="en-US" w:bidi="ar-SA"/>
              </w:rPr>
              <w:t>Blue</w:t>
            </w:r>
          </w:p>
        </w:tc>
      </w:tr>
      <w:tr w:rsidR="00425670" w:rsidRPr="000E3AF1" w14:paraId="4B8AF6C5" w14:textId="77777777" w:rsidTr="005C5F8E">
        <w:tc>
          <w:tcPr>
            <w:tcW w:w="1843" w:type="dxa"/>
          </w:tcPr>
          <w:p w14:paraId="02D2D4C6" w14:textId="77777777" w:rsidR="001475E6" w:rsidRPr="000E3AF1" w:rsidRDefault="001475E6" w:rsidP="005C5F8E">
            <w:pPr>
              <w:pStyle w:val="Balk1"/>
              <w:tabs>
                <w:tab w:val="left" w:pos="709"/>
              </w:tabs>
              <w:spacing w:line="276" w:lineRule="auto"/>
              <w:ind w:left="0"/>
              <w:jc w:val="center"/>
              <w:rPr>
                <w:rFonts w:ascii="Times New Roman" w:eastAsiaTheme="minorHAnsi" w:hAnsi="Times New Roman" w:cs="Times New Roman"/>
                <w:b w:val="0"/>
                <w:iCs/>
                <w:lang w:eastAsia="en-US" w:bidi="ar-SA"/>
              </w:rPr>
            </w:pPr>
            <w:r w:rsidRPr="000E3AF1">
              <w:rPr>
                <w:rFonts w:ascii="Times New Roman" w:eastAsiaTheme="minorHAnsi" w:hAnsi="Times New Roman" w:cs="Times New Roman"/>
                <w:b w:val="0"/>
                <w:iCs/>
                <w:lang w:eastAsia="en-US" w:bidi="ar-SA"/>
              </w:rPr>
              <w:t>40</w:t>
            </w:r>
          </w:p>
        </w:tc>
        <w:tc>
          <w:tcPr>
            <w:tcW w:w="1843" w:type="dxa"/>
          </w:tcPr>
          <w:p w14:paraId="6D395551" w14:textId="77777777" w:rsidR="001475E6" w:rsidRPr="000E3AF1" w:rsidRDefault="00B407A3" w:rsidP="005C5F8E">
            <w:pPr>
              <w:pStyle w:val="Balk1"/>
              <w:tabs>
                <w:tab w:val="left" w:pos="709"/>
              </w:tabs>
              <w:spacing w:line="276" w:lineRule="auto"/>
              <w:ind w:left="0"/>
              <w:jc w:val="both"/>
              <w:rPr>
                <w:rFonts w:ascii="Times New Roman" w:eastAsiaTheme="minorHAnsi" w:hAnsi="Times New Roman" w:cs="Times New Roman"/>
                <w:b w:val="0"/>
                <w:iCs/>
                <w:lang w:eastAsia="en-US" w:bidi="ar-SA"/>
              </w:rPr>
            </w:pPr>
            <w:r w:rsidRPr="000E3AF1">
              <w:rPr>
                <w:rFonts w:ascii="Times New Roman" w:eastAsiaTheme="minorHAnsi" w:hAnsi="Times New Roman" w:cs="Times New Roman"/>
                <w:b w:val="0"/>
                <w:iCs/>
                <w:lang w:eastAsia="en-US" w:bidi="ar-SA"/>
              </w:rPr>
              <w:t>Black</w:t>
            </w:r>
          </w:p>
        </w:tc>
      </w:tr>
      <w:tr w:rsidR="00425670" w:rsidRPr="000E3AF1" w14:paraId="12C68B8F" w14:textId="77777777" w:rsidTr="005C5F8E">
        <w:tc>
          <w:tcPr>
            <w:tcW w:w="1843" w:type="dxa"/>
          </w:tcPr>
          <w:p w14:paraId="2D29B52A" w14:textId="77777777" w:rsidR="001475E6" w:rsidRPr="000E3AF1" w:rsidRDefault="001475E6" w:rsidP="005C5F8E">
            <w:pPr>
              <w:pStyle w:val="Balk1"/>
              <w:tabs>
                <w:tab w:val="left" w:pos="709"/>
              </w:tabs>
              <w:spacing w:line="276" w:lineRule="auto"/>
              <w:ind w:left="0"/>
              <w:jc w:val="center"/>
              <w:rPr>
                <w:rFonts w:ascii="Times New Roman" w:eastAsiaTheme="minorHAnsi" w:hAnsi="Times New Roman" w:cs="Times New Roman"/>
                <w:b w:val="0"/>
                <w:iCs/>
                <w:lang w:eastAsia="en-US" w:bidi="ar-SA"/>
              </w:rPr>
            </w:pPr>
            <w:r w:rsidRPr="000E3AF1">
              <w:rPr>
                <w:rFonts w:ascii="Times New Roman" w:eastAsiaTheme="minorHAnsi" w:hAnsi="Times New Roman" w:cs="Times New Roman"/>
                <w:b w:val="0"/>
                <w:iCs/>
                <w:lang w:eastAsia="en-US" w:bidi="ar-SA"/>
              </w:rPr>
              <w:t>20</w:t>
            </w:r>
          </w:p>
        </w:tc>
        <w:tc>
          <w:tcPr>
            <w:tcW w:w="1843" w:type="dxa"/>
          </w:tcPr>
          <w:p w14:paraId="3417DEAE" w14:textId="77777777" w:rsidR="001475E6" w:rsidRPr="000E3AF1" w:rsidRDefault="00B407A3" w:rsidP="005C5F8E">
            <w:pPr>
              <w:pStyle w:val="Balk1"/>
              <w:tabs>
                <w:tab w:val="left" w:pos="709"/>
              </w:tabs>
              <w:spacing w:line="276" w:lineRule="auto"/>
              <w:ind w:left="0"/>
              <w:jc w:val="both"/>
              <w:rPr>
                <w:rFonts w:ascii="Times New Roman" w:eastAsiaTheme="minorHAnsi" w:hAnsi="Times New Roman" w:cs="Times New Roman"/>
                <w:b w:val="0"/>
                <w:iCs/>
                <w:lang w:eastAsia="en-US" w:bidi="ar-SA"/>
              </w:rPr>
            </w:pPr>
            <w:r w:rsidRPr="000E3AF1">
              <w:rPr>
                <w:rFonts w:ascii="Times New Roman" w:eastAsiaTheme="minorHAnsi" w:hAnsi="Times New Roman" w:cs="Times New Roman"/>
                <w:b w:val="0"/>
                <w:iCs/>
                <w:lang w:eastAsia="en-US" w:bidi="ar-SA"/>
              </w:rPr>
              <w:t>White</w:t>
            </w:r>
          </w:p>
        </w:tc>
      </w:tr>
    </w:tbl>
    <w:p w14:paraId="65E4B853" w14:textId="77777777" w:rsidR="00855BFD" w:rsidRPr="005C5F8E" w:rsidRDefault="00855BFD" w:rsidP="005C5F8E">
      <w:pPr>
        <w:widowControl/>
        <w:adjustRightInd w:val="0"/>
        <w:spacing w:line="276" w:lineRule="auto"/>
        <w:ind w:firstLine="567"/>
        <w:rPr>
          <w:rFonts w:ascii="Times New Roman" w:eastAsiaTheme="minorHAnsi" w:hAnsi="Times New Roman" w:cs="Times New Roman"/>
          <w:b/>
          <w:iCs/>
          <w:sz w:val="16"/>
          <w:lang w:eastAsia="en-US" w:bidi="ar-SA"/>
        </w:rPr>
      </w:pPr>
    </w:p>
    <w:p w14:paraId="12803E05" w14:textId="77777777" w:rsidR="005E78E2" w:rsidRPr="000E3AF1" w:rsidRDefault="00B407A3" w:rsidP="005C5F8E">
      <w:pPr>
        <w:widowControl/>
        <w:adjustRightInd w:val="0"/>
        <w:spacing w:after="120" w:line="276" w:lineRule="auto"/>
        <w:ind w:firstLine="709"/>
        <w:rPr>
          <w:rFonts w:ascii="Times New Roman" w:eastAsiaTheme="minorHAnsi" w:hAnsi="Times New Roman" w:cs="Times New Roman"/>
          <w:b/>
          <w:iCs/>
          <w:lang w:eastAsia="en-US" w:bidi="ar-SA"/>
        </w:rPr>
      </w:pPr>
      <w:r w:rsidRPr="000E3AF1">
        <w:rPr>
          <w:rFonts w:ascii="Times New Roman" w:eastAsiaTheme="minorHAnsi" w:hAnsi="Times New Roman" w:cs="Times New Roman"/>
          <w:b/>
          <w:iCs/>
          <w:lang w:eastAsia="en-US" w:bidi="ar-SA"/>
        </w:rPr>
        <w:t>Target board dimensions</w:t>
      </w:r>
      <w:r w:rsidR="005E78E2" w:rsidRPr="000E3AF1">
        <w:rPr>
          <w:rFonts w:ascii="Times New Roman" w:eastAsiaTheme="minorHAnsi" w:hAnsi="Times New Roman" w:cs="Times New Roman"/>
          <w:b/>
          <w:iCs/>
          <w:lang w:eastAsia="en-US" w:bidi="ar-SA"/>
        </w:rPr>
        <w:t>:</w:t>
      </w:r>
    </w:p>
    <w:p w14:paraId="5CD7EE93" w14:textId="77777777" w:rsidR="008A48A6" w:rsidRPr="000E3AF1" w:rsidRDefault="00352605" w:rsidP="005C5F8E">
      <w:pPr>
        <w:widowControl/>
        <w:adjustRightInd w:val="0"/>
        <w:spacing w:after="120" w:line="276" w:lineRule="auto"/>
        <w:ind w:firstLine="709"/>
        <w:jc w:val="both"/>
        <w:rPr>
          <w:rFonts w:ascii="Times New Roman" w:eastAsiaTheme="minorHAnsi" w:hAnsi="Times New Roman" w:cs="Times New Roman"/>
          <w:b/>
          <w:iCs/>
          <w:lang w:eastAsia="en-US" w:bidi="ar-SA"/>
        </w:rPr>
      </w:pPr>
      <w:r w:rsidRPr="000E3AF1">
        <w:rPr>
          <w:rFonts w:ascii="Times New Roman" w:eastAsiaTheme="minorHAnsi" w:hAnsi="Times New Roman" w:cs="Times New Roman"/>
          <w:iCs/>
          <w:lang w:eastAsia="en-US" w:bidi="ar-SA"/>
        </w:rPr>
        <w:t>Target dimensions are calculated by using diameters of  5 circles which represent scores. Tolerances of each diameter is ±3mm</w:t>
      </w:r>
      <w:r w:rsidR="008A48A6" w:rsidRPr="000E3AF1">
        <w:rPr>
          <w:rFonts w:ascii="Times New Roman" w:eastAsiaTheme="minorHAnsi" w:hAnsi="Times New Roman" w:cs="Times New Roman"/>
          <w:i/>
          <w:iCs/>
          <w:lang w:eastAsia="en-US" w:bidi="ar-SA"/>
        </w:rPr>
        <w:t>.</w:t>
      </w:r>
    </w:p>
    <w:p w14:paraId="62E87669" w14:textId="77777777" w:rsidR="0020670A" w:rsidRPr="000E3AF1" w:rsidRDefault="0020670A" w:rsidP="005C5F8E">
      <w:pPr>
        <w:pStyle w:val="Balk1"/>
        <w:spacing w:after="120" w:line="276" w:lineRule="auto"/>
        <w:ind w:left="0"/>
        <w:jc w:val="center"/>
        <w:rPr>
          <w:rFonts w:ascii="Times New Roman" w:eastAsiaTheme="minorHAnsi" w:hAnsi="Times New Roman" w:cs="Times New Roman"/>
          <w:i/>
          <w:iCs/>
          <w:noProof/>
          <w:lang w:bidi="ar-SA"/>
        </w:rPr>
      </w:pPr>
      <w:r w:rsidRPr="000E3AF1">
        <w:rPr>
          <w:rFonts w:ascii="Times New Roman" w:eastAsiaTheme="minorHAnsi" w:hAnsi="Times New Roman" w:cs="Times New Roman"/>
          <w:i/>
          <w:iCs/>
          <w:noProof/>
          <w:lang w:bidi="ar-SA"/>
        </w:rPr>
        <w:drawing>
          <wp:inline distT="0" distB="0" distL="0" distR="0" wp14:anchorId="31491384" wp14:editId="5B7E6FD7">
            <wp:extent cx="5001491" cy="3460563"/>
            <wp:effectExtent l="0" t="0" r="8890" b="6985"/>
            <wp:docPr id="3" name="Resim 1" descr="D:\Tozkoparan\Hede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ozkoparan\Hedef.bmp"/>
                    <pic:cNvPicPr>
                      <a:picLocks noChangeAspect="1" noChangeArrowheads="1"/>
                    </pic:cNvPicPr>
                  </pic:nvPicPr>
                  <pic:blipFill rotWithShape="1">
                    <a:blip r:embed="rId11"/>
                    <a:srcRect t="2900" b="1073"/>
                    <a:stretch/>
                  </pic:blipFill>
                  <pic:spPr bwMode="auto">
                    <a:xfrm>
                      <a:off x="0" y="0"/>
                      <a:ext cx="5000159" cy="3459641"/>
                    </a:xfrm>
                    <a:prstGeom prst="rect">
                      <a:avLst/>
                    </a:prstGeom>
                    <a:noFill/>
                    <a:ln>
                      <a:noFill/>
                    </a:ln>
                    <a:extLst>
                      <a:ext uri="{53640926-AAD7-44D8-BBD7-CCE9431645EC}">
                        <a14:shadowObscured xmlns:a14="http://schemas.microsoft.com/office/drawing/2010/main"/>
                      </a:ext>
                    </a:extLst>
                  </pic:spPr>
                </pic:pic>
              </a:graphicData>
            </a:graphic>
          </wp:inline>
        </w:drawing>
      </w:r>
    </w:p>
    <w:p w14:paraId="0B138166" w14:textId="77777777" w:rsidR="0020670A" w:rsidRPr="000E3AF1" w:rsidRDefault="00B407A3" w:rsidP="000E3AF1">
      <w:pPr>
        <w:pStyle w:val="Balk1"/>
        <w:tabs>
          <w:tab w:val="left" w:pos="709"/>
        </w:tabs>
        <w:spacing w:after="120" w:line="276" w:lineRule="auto"/>
        <w:ind w:left="709"/>
        <w:jc w:val="center"/>
        <w:rPr>
          <w:rFonts w:ascii="Times New Roman" w:eastAsiaTheme="minorHAnsi" w:hAnsi="Times New Roman" w:cs="Times New Roman"/>
          <w:b w:val="0"/>
          <w:iCs/>
          <w:noProof/>
          <w:lang w:bidi="ar-SA"/>
        </w:rPr>
      </w:pPr>
      <w:r w:rsidRPr="000E3AF1">
        <w:rPr>
          <w:rFonts w:ascii="Times New Roman" w:eastAsiaTheme="minorHAnsi" w:hAnsi="Times New Roman" w:cs="Times New Roman"/>
          <w:b w:val="0"/>
          <w:iCs/>
          <w:noProof/>
          <w:lang w:bidi="ar-SA"/>
        </w:rPr>
        <w:t>Figure</w:t>
      </w:r>
      <w:r w:rsidR="0060628F" w:rsidRPr="000E3AF1">
        <w:rPr>
          <w:rFonts w:ascii="Times New Roman" w:eastAsiaTheme="minorHAnsi" w:hAnsi="Times New Roman" w:cs="Times New Roman"/>
          <w:b w:val="0"/>
          <w:iCs/>
          <w:noProof/>
          <w:lang w:bidi="ar-SA"/>
        </w:rPr>
        <w:t xml:space="preserve"> </w:t>
      </w:r>
      <w:r w:rsidR="00F2050C" w:rsidRPr="000E3AF1">
        <w:rPr>
          <w:rFonts w:ascii="Times New Roman" w:eastAsiaTheme="minorHAnsi" w:hAnsi="Times New Roman" w:cs="Times New Roman"/>
          <w:b w:val="0"/>
          <w:iCs/>
          <w:noProof/>
          <w:lang w:bidi="ar-SA"/>
        </w:rPr>
        <w:t>2</w:t>
      </w:r>
      <w:r w:rsidR="0060628F" w:rsidRPr="000E3AF1">
        <w:rPr>
          <w:rFonts w:ascii="Times New Roman" w:eastAsiaTheme="minorHAnsi" w:hAnsi="Times New Roman" w:cs="Times New Roman"/>
          <w:b w:val="0"/>
          <w:iCs/>
          <w:noProof/>
          <w:lang w:bidi="ar-SA"/>
        </w:rPr>
        <w:t xml:space="preserve">- </w:t>
      </w:r>
      <w:r w:rsidRPr="000E3AF1">
        <w:rPr>
          <w:rFonts w:ascii="Times New Roman" w:eastAsiaTheme="minorHAnsi" w:hAnsi="Times New Roman" w:cs="Times New Roman"/>
          <w:b w:val="0"/>
          <w:iCs/>
          <w:noProof/>
          <w:lang w:bidi="ar-SA"/>
        </w:rPr>
        <w:t>Target board</w:t>
      </w:r>
    </w:p>
    <w:p w14:paraId="0657E513" w14:textId="77777777" w:rsidR="009D644A" w:rsidRPr="000E3AF1" w:rsidRDefault="006B4183" w:rsidP="00AF5402">
      <w:pPr>
        <w:pStyle w:val="AralkYok"/>
        <w:spacing w:after="120" w:line="276" w:lineRule="auto"/>
        <w:ind w:left="709"/>
        <w:rPr>
          <w:rFonts w:ascii="Times New Roman" w:hAnsi="Times New Roman" w:cs="Times New Roman"/>
          <w:b/>
        </w:rPr>
      </w:pPr>
      <w:r w:rsidRPr="000E3AF1">
        <w:rPr>
          <w:rFonts w:ascii="Times New Roman" w:hAnsi="Times New Roman" w:cs="Times New Roman"/>
          <w:b/>
        </w:rPr>
        <w:lastRenderedPageBreak/>
        <w:t>6</w:t>
      </w:r>
      <w:r w:rsidR="00FE749A" w:rsidRPr="000E3AF1">
        <w:rPr>
          <w:rFonts w:ascii="Times New Roman" w:hAnsi="Times New Roman" w:cs="Times New Roman"/>
          <w:b/>
        </w:rPr>
        <w:t>.</w:t>
      </w:r>
      <w:r w:rsidR="00AF5402">
        <w:rPr>
          <w:rFonts w:ascii="Times New Roman" w:hAnsi="Times New Roman" w:cs="Times New Roman"/>
          <w:b/>
        </w:rPr>
        <w:t xml:space="preserve"> </w:t>
      </w:r>
      <w:r w:rsidR="00BA4581" w:rsidRPr="000E3AF1">
        <w:rPr>
          <w:rFonts w:ascii="Times New Roman" w:hAnsi="Times New Roman" w:cs="Times New Roman"/>
          <w:b/>
        </w:rPr>
        <w:t>ELIMINATION TRACK</w:t>
      </w:r>
    </w:p>
    <w:p w14:paraId="74FBB429" w14:textId="77777777" w:rsidR="00602D76" w:rsidRPr="000E3AF1" w:rsidRDefault="00BA4581" w:rsidP="00AF5402">
      <w:pPr>
        <w:pStyle w:val="AralkYok"/>
        <w:spacing w:after="120" w:line="276" w:lineRule="auto"/>
        <w:ind w:left="709"/>
        <w:rPr>
          <w:rFonts w:ascii="Times New Roman" w:hAnsi="Times New Roman" w:cs="Times New Roman"/>
          <w:b/>
        </w:rPr>
      </w:pPr>
      <w:r w:rsidRPr="000E3AF1">
        <w:rPr>
          <w:rFonts w:ascii="Times New Roman" w:hAnsi="Times New Roman" w:cs="Times New Roman"/>
          <w:b/>
        </w:rPr>
        <w:t>Informations</w:t>
      </w:r>
    </w:p>
    <w:p w14:paraId="773B73D0" w14:textId="77777777" w:rsidR="00401B3C" w:rsidRPr="000E3AF1" w:rsidRDefault="00A416D1" w:rsidP="00AF5402">
      <w:pPr>
        <w:pStyle w:val="AralkYok"/>
        <w:numPr>
          <w:ilvl w:val="0"/>
          <w:numId w:val="19"/>
        </w:numPr>
        <w:spacing w:after="120" w:line="276" w:lineRule="auto"/>
        <w:ind w:left="993" w:hanging="284"/>
        <w:jc w:val="both"/>
        <w:rPr>
          <w:rFonts w:ascii="Times New Roman" w:hAnsi="Times New Roman" w:cs="Times New Roman"/>
        </w:rPr>
      </w:pPr>
      <w:r w:rsidRPr="000E3AF1">
        <w:rPr>
          <w:rFonts w:ascii="Times New Roman" w:hAnsi="Times New Roman" w:cs="Times New Roman"/>
        </w:rPr>
        <w:t>Tracks on platform are formed with white lines on black opaque PVC foam.</w:t>
      </w:r>
      <w:r w:rsidR="007E354C" w:rsidRPr="000E3AF1">
        <w:rPr>
          <w:rFonts w:ascii="Times New Roman" w:hAnsi="Times New Roman" w:cs="Times New Roman"/>
        </w:rPr>
        <w:t xml:space="preserve"> The path inside the letter C, which is only made of white foil, is in the form of a black line.</w:t>
      </w:r>
    </w:p>
    <w:p w14:paraId="3ED6FA8F" w14:textId="77777777" w:rsidR="00602D76" w:rsidRPr="000E3AF1" w:rsidRDefault="007E354C" w:rsidP="00AF5402">
      <w:pPr>
        <w:pStyle w:val="AralkYok"/>
        <w:numPr>
          <w:ilvl w:val="0"/>
          <w:numId w:val="19"/>
        </w:numPr>
        <w:spacing w:after="120" w:line="276" w:lineRule="auto"/>
        <w:ind w:left="993" w:hanging="284"/>
        <w:jc w:val="both"/>
        <w:rPr>
          <w:rFonts w:ascii="Times New Roman" w:hAnsi="Times New Roman" w:cs="Times New Roman"/>
        </w:rPr>
      </w:pPr>
      <w:r w:rsidRPr="000E3AF1">
        <w:rPr>
          <w:rFonts w:ascii="Times New Roman" w:hAnsi="Times New Roman" w:cs="Times New Roman"/>
        </w:rPr>
        <w:t>The platform consists of two parts: 2900mm x3600mm sized 18 mm thick chipboard, 2900x3100 mm sized part made of 5 mm thick black matt dacota material and 1800x1000 mm part on which the 700x700 target board is located. For the race start area where the start gate is located and the race finish area where the sensors to end the competition are located, 2 pieces of 600x500 mm dacota material were also used. The joints of the parts forming the road were covered with black matt foil. On three sides of the chipboard used in the first part of the palletform, except for the start and end sides, a border of 18 mm thick and 68 mm high (the height on the competition floor will be 50 mm) was made. Together with the borders, the size of the first part is 2936x3618 mm. The total area covered by the platform is 5418x2936 mm</w:t>
      </w:r>
      <w:r w:rsidR="002A3B92" w:rsidRPr="000E3AF1">
        <w:rPr>
          <w:rFonts w:ascii="Times New Roman" w:hAnsi="Times New Roman" w:cs="Times New Roman"/>
        </w:rPr>
        <w:t>.</w:t>
      </w:r>
      <w:r w:rsidR="0020670A" w:rsidRPr="000E3AF1">
        <w:rPr>
          <w:rFonts w:ascii="Times New Roman" w:hAnsi="Times New Roman" w:cs="Times New Roman"/>
        </w:rPr>
        <w:t xml:space="preserve"> </w:t>
      </w:r>
      <w:r w:rsidR="002A3B92" w:rsidRPr="000E3AF1">
        <w:rPr>
          <w:rFonts w:ascii="Times New Roman" w:hAnsi="Times New Roman" w:cs="Times New Roman"/>
          <w:b/>
        </w:rPr>
        <w:t>Figure 3, Figure-4</w:t>
      </w:r>
    </w:p>
    <w:p w14:paraId="58570D80" w14:textId="77777777" w:rsidR="00401B3C" w:rsidRPr="000E3AF1" w:rsidRDefault="00401B3C" w:rsidP="00AF5402">
      <w:pPr>
        <w:pStyle w:val="AralkYok"/>
        <w:numPr>
          <w:ilvl w:val="0"/>
          <w:numId w:val="19"/>
        </w:numPr>
        <w:spacing w:after="120" w:line="276" w:lineRule="auto"/>
        <w:ind w:left="993" w:hanging="284"/>
        <w:jc w:val="both"/>
        <w:rPr>
          <w:rFonts w:ascii="Times New Roman" w:hAnsi="Times New Roman" w:cs="Times New Roman"/>
        </w:rPr>
      </w:pPr>
      <w:r w:rsidRPr="000E3AF1">
        <w:rPr>
          <w:rFonts w:ascii="Times New Roman" w:hAnsi="Times New Roman" w:cs="Times New Roman"/>
        </w:rPr>
        <w:t>The road lines on the platform are made of 20±2 mm thick white matt foil and the black road lines inside the letter C which is made of white foil are made of 20±2 mm thick black matt foil.</w:t>
      </w:r>
    </w:p>
    <w:p w14:paraId="1EADC144" w14:textId="77777777" w:rsidR="00401B3C" w:rsidRPr="000E3AF1" w:rsidRDefault="00401B3C" w:rsidP="00AF5402">
      <w:pPr>
        <w:pStyle w:val="AralkYok"/>
        <w:numPr>
          <w:ilvl w:val="0"/>
          <w:numId w:val="19"/>
        </w:numPr>
        <w:spacing w:after="120" w:line="276" w:lineRule="auto"/>
        <w:ind w:left="993" w:hanging="284"/>
        <w:jc w:val="both"/>
        <w:rPr>
          <w:rFonts w:ascii="Times New Roman" w:hAnsi="Times New Roman" w:cs="Times New Roman"/>
        </w:rPr>
      </w:pPr>
      <w:r w:rsidRPr="000E3AF1">
        <w:rPr>
          <w:rFonts w:ascii="Times New Roman" w:hAnsi="Times New Roman" w:cs="Times New Roman"/>
        </w:rPr>
        <w:t>The coloured region with the number 100 and the letter C on the Dakota ground consists of four different colours. Starting from the entrance part, the area with the number 0 in the first row is green, the area with the number 0 in the second row is blue, the area with the number 1 is red, the area with the letter C is white and all of these coloured areas are made of 2 mm thick matt foil.</w:t>
      </w:r>
    </w:p>
    <w:p w14:paraId="0ADC1869" w14:textId="77777777" w:rsidR="00401B3C" w:rsidRPr="000E3AF1" w:rsidRDefault="00401B3C" w:rsidP="00AF5402">
      <w:pPr>
        <w:pStyle w:val="AralkYok"/>
        <w:spacing w:after="120" w:line="276" w:lineRule="auto"/>
        <w:ind w:firstLine="709"/>
        <w:jc w:val="both"/>
        <w:rPr>
          <w:rFonts w:ascii="Times New Roman" w:hAnsi="Times New Roman" w:cs="Times New Roman"/>
        </w:rPr>
      </w:pPr>
      <w:r w:rsidRPr="000E3AF1">
        <w:rPr>
          <w:rFonts w:ascii="Times New Roman" w:hAnsi="Times New Roman" w:cs="Times New Roman"/>
        </w:rPr>
        <w:t>(Green-Blue-Red-White)</w:t>
      </w:r>
    </w:p>
    <w:p w14:paraId="38A12B4B" w14:textId="77777777" w:rsidR="00401B3C" w:rsidRPr="000E3AF1" w:rsidRDefault="00401B3C" w:rsidP="00AF5402">
      <w:pPr>
        <w:pStyle w:val="AralkYok"/>
        <w:spacing w:after="120" w:line="276" w:lineRule="auto"/>
        <w:ind w:firstLine="709"/>
        <w:jc w:val="both"/>
        <w:rPr>
          <w:rFonts w:ascii="Times New Roman" w:hAnsi="Times New Roman" w:cs="Times New Roman"/>
        </w:rPr>
      </w:pPr>
      <w:r w:rsidRPr="000E3AF1">
        <w:rPr>
          <w:rFonts w:ascii="Times New Roman" w:hAnsi="Times New Roman" w:cs="Times New Roman"/>
        </w:rPr>
        <w:t>When the robot detects the green coloured region by following the white path line, the green led will turn on and continue to light until the blue region. Then the robot will move to the blue region and when it detects the blue region, the green led will turn off and the blue led will light and the blue led will continue to light until the red region. Then the robot will move to the red region and when it detects the red region, the blue led will turn off and the red led will light up and the red led will continue to light up until the white region, that is, the letter C. At the same time, the robot will stand in the red coloured number 1 and shoot an arrow at the target board. After shooting, it will find its way back. Then it will follow the black path inside the letter C made of white foil and reach the exit gate by detecting the white path after the end of the black path.</w:t>
      </w:r>
    </w:p>
    <w:p w14:paraId="1A06AA19" w14:textId="77777777" w:rsidR="00602D76" w:rsidRPr="000E3AF1" w:rsidRDefault="00401B3C" w:rsidP="00AF5402">
      <w:pPr>
        <w:pStyle w:val="AralkYok"/>
        <w:numPr>
          <w:ilvl w:val="0"/>
          <w:numId w:val="19"/>
        </w:numPr>
        <w:spacing w:after="120" w:line="276" w:lineRule="auto"/>
        <w:ind w:left="993" w:hanging="284"/>
        <w:jc w:val="both"/>
        <w:rPr>
          <w:rFonts w:ascii="Times New Roman" w:hAnsi="Times New Roman" w:cs="Times New Roman"/>
        </w:rPr>
      </w:pPr>
      <w:r w:rsidRPr="000E3AF1">
        <w:rPr>
          <w:rFonts w:ascii="Times New Roman" w:hAnsi="Times New Roman" w:cs="Times New Roman"/>
        </w:rPr>
        <w:t>As shown in figure 3, green and blue</w:t>
      </w:r>
      <w:r w:rsidR="00E76697" w:rsidRPr="000E3AF1">
        <w:rPr>
          <w:rFonts w:ascii="Times New Roman" w:hAnsi="Times New Roman" w:cs="Times New Roman"/>
        </w:rPr>
        <w:t xml:space="preserve"> zone</w:t>
      </w:r>
      <w:r w:rsidRPr="000E3AF1">
        <w:rPr>
          <w:rFonts w:ascii="Times New Roman" w:hAnsi="Times New Roman" w:cs="Times New Roman"/>
        </w:rPr>
        <w:t>s</w:t>
      </w:r>
      <w:r w:rsidR="00E76697" w:rsidRPr="000E3AF1">
        <w:rPr>
          <w:rFonts w:ascii="Times New Roman" w:hAnsi="Times New Roman" w:cs="Times New Roman"/>
        </w:rPr>
        <w:t xml:space="preserve"> </w:t>
      </w:r>
      <w:r w:rsidRPr="000E3AF1">
        <w:rPr>
          <w:rFonts w:ascii="Times New Roman" w:hAnsi="Times New Roman" w:cs="Times New Roman"/>
        </w:rPr>
        <w:t xml:space="preserve">are </w:t>
      </w:r>
      <w:r w:rsidR="00E76697" w:rsidRPr="000E3AF1">
        <w:rPr>
          <w:rFonts w:ascii="Times New Roman" w:hAnsi="Times New Roman" w:cs="Times New Roman"/>
        </w:rPr>
        <w:t xml:space="preserve">formed as </w:t>
      </w:r>
      <w:r w:rsidRPr="000E3AF1">
        <w:rPr>
          <w:rFonts w:ascii="Times New Roman" w:hAnsi="Times New Roman" w:cs="Times New Roman"/>
        </w:rPr>
        <w:t xml:space="preserve">shape “0” </w:t>
      </w:r>
      <w:r w:rsidR="00E76697" w:rsidRPr="000E3AF1">
        <w:rPr>
          <w:rFonts w:ascii="Times New Roman" w:hAnsi="Times New Roman" w:cs="Times New Roman"/>
        </w:rPr>
        <w:t xml:space="preserve">(800 mm </w:t>
      </w:r>
      <w:r w:rsidR="00E76697" w:rsidRPr="000E3AF1">
        <w:rPr>
          <w:rFonts w:ascii="Times New Roman" w:hAnsi="Times New Roman" w:cs="Times New Roman"/>
          <w:spacing w:val="-18"/>
        </w:rPr>
        <w:t>x 800 mm</w:t>
      </w:r>
      <w:r w:rsidRPr="000E3AF1">
        <w:rPr>
          <w:rFonts w:ascii="Times New Roman" w:hAnsi="Times New Roman" w:cs="Times New Roman"/>
        </w:rPr>
        <w:t>) and no foil in the center of shape</w:t>
      </w:r>
      <w:r w:rsidR="00E76697" w:rsidRPr="000E3AF1">
        <w:rPr>
          <w:rFonts w:ascii="Times New Roman" w:hAnsi="Times New Roman" w:cs="Times New Roman"/>
        </w:rPr>
        <w:t xml:space="preserve">. </w:t>
      </w:r>
      <w:r w:rsidRPr="000E3AF1">
        <w:rPr>
          <w:rFonts w:ascii="Times New Roman" w:hAnsi="Times New Roman" w:cs="Times New Roman"/>
        </w:rPr>
        <w:t>Red</w:t>
      </w:r>
      <w:r w:rsidR="00E76697" w:rsidRPr="000E3AF1">
        <w:rPr>
          <w:rFonts w:ascii="Times New Roman" w:hAnsi="Times New Roman" w:cs="Times New Roman"/>
        </w:rPr>
        <w:t xml:space="preserve"> zone has dimensions </w:t>
      </w:r>
      <w:r w:rsidRPr="000E3AF1">
        <w:rPr>
          <w:rFonts w:ascii="Times New Roman" w:hAnsi="Times New Roman" w:cs="Times New Roman"/>
        </w:rPr>
        <w:t>8</w:t>
      </w:r>
      <w:r w:rsidR="00E76697" w:rsidRPr="000E3AF1">
        <w:rPr>
          <w:rFonts w:ascii="Times New Roman" w:hAnsi="Times New Roman" w:cs="Times New Roman"/>
        </w:rPr>
        <w:t>00mm x 600 mm</w:t>
      </w:r>
      <w:r w:rsidR="00CE0148" w:rsidRPr="000E3AF1">
        <w:rPr>
          <w:rFonts w:ascii="Times New Roman" w:hAnsi="Times New Roman" w:cs="Times New Roman"/>
        </w:rPr>
        <w:t xml:space="preserve"> and it is formed as shape “1”</w:t>
      </w:r>
      <w:r w:rsidR="00E76697" w:rsidRPr="000E3AF1">
        <w:rPr>
          <w:rFonts w:ascii="Times New Roman" w:hAnsi="Times New Roman" w:cs="Times New Roman"/>
        </w:rPr>
        <w:t xml:space="preserve"> , </w:t>
      </w:r>
      <w:r w:rsidR="00CE0148" w:rsidRPr="000E3AF1">
        <w:rPr>
          <w:rFonts w:ascii="Times New Roman" w:hAnsi="Times New Roman" w:cs="Times New Roman"/>
        </w:rPr>
        <w:t xml:space="preserve">White </w:t>
      </w:r>
      <w:r w:rsidR="00E76697" w:rsidRPr="000E3AF1">
        <w:rPr>
          <w:rFonts w:ascii="Times New Roman" w:hAnsi="Times New Roman" w:cs="Times New Roman"/>
        </w:rPr>
        <w:t xml:space="preserve">zone </w:t>
      </w:r>
      <w:r w:rsidR="00CE0148" w:rsidRPr="000E3AF1">
        <w:rPr>
          <w:rFonts w:ascii="Times New Roman" w:hAnsi="Times New Roman" w:cs="Times New Roman"/>
        </w:rPr>
        <w:t xml:space="preserve">which is as shape “C” </w:t>
      </w:r>
      <w:r w:rsidR="00E76697" w:rsidRPr="000E3AF1">
        <w:rPr>
          <w:rFonts w:ascii="Times New Roman" w:hAnsi="Times New Roman" w:cs="Times New Roman"/>
        </w:rPr>
        <w:t xml:space="preserve">has dimensions </w:t>
      </w:r>
      <w:r w:rsidR="00CE0148" w:rsidRPr="000E3AF1">
        <w:rPr>
          <w:rFonts w:ascii="Times New Roman" w:hAnsi="Times New Roman" w:cs="Times New Roman"/>
        </w:rPr>
        <w:t>8</w:t>
      </w:r>
      <w:r w:rsidR="00E76697" w:rsidRPr="000E3AF1">
        <w:rPr>
          <w:rFonts w:ascii="Times New Roman" w:hAnsi="Times New Roman" w:cs="Times New Roman"/>
        </w:rPr>
        <w:t xml:space="preserve">00mm x </w:t>
      </w:r>
      <w:r w:rsidR="00CE0148" w:rsidRPr="000E3AF1">
        <w:rPr>
          <w:rFonts w:ascii="Times New Roman" w:hAnsi="Times New Roman" w:cs="Times New Roman"/>
        </w:rPr>
        <w:t>6</w:t>
      </w:r>
      <w:r w:rsidR="00E76697" w:rsidRPr="000E3AF1">
        <w:rPr>
          <w:rFonts w:ascii="Times New Roman" w:hAnsi="Times New Roman" w:cs="Times New Roman"/>
        </w:rPr>
        <w:t>00 mm</w:t>
      </w:r>
    </w:p>
    <w:p w14:paraId="0CB8505C" w14:textId="77777777" w:rsidR="00BB101C" w:rsidRPr="000E3AF1" w:rsidRDefault="00E76697" w:rsidP="00AF5402">
      <w:pPr>
        <w:pStyle w:val="AralkYok"/>
        <w:numPr>
          <w:ilvl w:val="0"/>
          <w:numId w:val="19"/>
        </w:numPr>
        <w:spacing w:after="120" w:line="276" w:lineRule="auto"/>
        <w:ind w:left="993" w:hanging="284"/>
        <w:jc w:val="both"/>
        <w:rPr>
          <w:rFonts w:ascii="Times New Roman" w:hAnsi="Times New Roman" w:cs="Times New Roman"/>
        </w:rPr>
      </w:pPr>
      <w:r w:rsidRPr="000E3AF1">
        <w:rPr>
          <w:rFonts w:ascii="Times New Roman" w:hAnsi="Times New Roman" w:cs="Times New Roman"/>
        </w:rPr>
        <w:t xml:space="preserve">There will be two elimination routes on the platform as to be symetrical to each other. So they are called route-A and route-B. Total area include location of target board is </w:t>
      </w:r>
      <w:r w:rsidR="005F29CF" w:rsidRPr="000E3AF1">
        <w:rPr>
          <w:rFonts w:ascii="Times New Roman" w:hAnsi="Times New Roman" w:cs="Times New Roman"/>
        </w:rPr>
        <w:t>7418</w:t>
      </w:r>
      <w:r w:rsidR="00E82D9C" w:rsidRPr="000E3AF1">
        <w:rPr>
          <w:rFonts w:ascii="Times New Roman" w:hAnsi="Times New Roman" w:cs="Times New Roman"/>
        </w:rPr>
        <w:t>*</w:t>
      </w:r>
      <w:r w:rsidR="005F29CF" w:rsidRPr="000E3AF1">
        <w:rPr>
          <w:rFonts w:ascii="Times New Roman" w:hAnsi="Times New Roman" w:cs="Times New Roman"/>
        </w:rPr>
        <w:t>7836</w:t>
      </w:r>
      <w:r w:rsidR="00E82D9C" w:rsidRPr="000E3AF1">
        <w:rPr>
          <w:rFonts w:ascii="Times New Roman" w:hAnsi="Times New Roman" w:cs="Times New Roman"/>
        </w:rPr>
        <w:t xml:space="preserve"> mm dir.</w:t>
      </w:r>
      <w:r w:rsidR="00590318" w:rsidRPr="000E3AF1">
        <w:rPr>
          <w:rFonts w:ascii="Times New Roman" w:hAnsi="Times New Roman" w:cs="Times New Roman"/>
        </w:rPr>
        <w:t xml:space="preserve"> </w:t>
      </w:r>
      <w:r w:rsidR="00BA4581" w:rsidRPr="000E3AF1">
        <w:rPr>
          <w:rFonts w:ascii="Times New Roman" w:hAnsi="Times New Roman" w:cs="Times New Roman"/>
          <w:b/>
        </w:rPr>
        <w:t>Figure</w:t>
      </w:r>
      <w:r w:rsidR="002B2097" w:rsidRPr="000E3AF1">
        <w:rPr>
          <w:rFonts w:ascii="Times New Roman" w:hAnsi="Times New Roman" w:cs="Times New Roman"/>
          <w:b/>
        </w:rPr>
        <w:t>-</w:t>
      </w:r>
      <w:r w:rsidR="007015FD" w:rsidRPr="000E3AF1">
        <w:rPr>
          <w:rFonts w:ascii="Times New Roman" w:hAnsi="Times New Roman" w:cs="Times New Roman"/>
          <w:b/>
        </w:rPr>
        <w:t>3</w:t>
      </w:r>
      <w:r w:rsidR="00BA4581" w:rsidRPr="000E3AF1">
        <w:rPr>
          <w:rFonts w:ascii="Times New Roman" w:hAnsi="Times New Roman" w:cs="Times New Roman"/>
          <w:b/>
        </w:rPr>
        <w:t>, Figure</w:t>
      </w:r>
      <w:r w:rsidR="002B2097" w:rsidRPr="000E3AF1">
        <w:rPr>
          <w:rFonts w:ascii="Times New Roman" w:hAnsi="Times New Roman" w:cs="Times New Roman"/>
          <w:b/>
        </w:rPr>
        <w:t>-</w:t>
      </w:r>
      <w:r w:rsidR="007015FD" w:rsidRPr="000E3AF1">
        <w:rPr>
          <w:rFonts w:ascii="Times New Roman" w:hAnsi="Times New Roman" w:cs="Times New Roman"/>
          <w:b/>
        </w:rPr>
        <w:t>4</w:t>
      </w:r>
    </w:p>
    <w:p w14:paraId="15EF93A5" w14:textId="77777777" w:rsidR="009D0548" w:rsidRPr="000E3AF1" w:rsidRDefault="002F116D" w:rsidP="00AF5402">
      <w:pPr>
        <w:pStyle w:val="AralkYok"/>
        <w:numPr>
          <w:ilvl w:val="0"/>
          <w:numId w:val="19"/>
        </w:numPr>
        <w:spacing w:after="120" w:line="276" w:lineRule="auto"/>
        <w:ind w:left="993" w:hanging="284"/>
        <w:jc w:val="both"/>
        <w:rPr>
          <w:rFonts w:ascii="Times New Roman" w:hAnsi="Times New Roman" w:cs="Times New Roman"/>
        </w:rPr>
      </w:pPr>
      <w:r w:rsidRPr="000E3AF1">
        <w:rPr>
          <w:rFonts w:ascii="Times New Roman" w:hAnsi="Times New Roman" w:cs="Times New Roman"/>
        </w:rPr>
        <w:t>T</w:t>
      </w:r>
      <w:r w:rsidR="00092AEE" w:rsidRPr="000E3AF1">
        <w:rPr>
          <w:rFonts w:ascii="Times New Roman" w:hAnsi="Times New Roman" w:cs="Times New Roman"/>
        </w:rPr>
        <w:t>here is one start gate with white colour</w:t>
      </w:r>
      <w:r w:rsidRPr="000E3AF1">
        <w:rPr>
          <w:rFonts w:ascii="Times New Roman" w:hAnsi="Times New Roman" w:cs="Times New Roman"/>
        </w:rPr>
        <w:t xml:space="preserve"> for each route</w:t>
      </w:r>
      <w:r w:rsidR="00092AEE" w:rsidRPr="000E3AF1">
        <w:rPr>
          <w:rFonts w:ascii="Times New Roman" w:hAnsi="Times New Roman" w:cs="Times New Roman"/>
        </w:rPr>
        <w:t>.</w:t>
      </w:r>
      <w:r w:rsidRPr="000E3AF1">
        <w:rPr>
          <w:rFonts w:ascii="Times New Roman" w:hAnsi="Times New Roman" w:cs="Times New Roman"/>
        </w:rPr>
        <w:t xml:space="preserve"> Gate will be opened by pressing start button and stopwatch runs for counting time. Height from its top is 250mm at opened position of gate</w:t>
      </w:r>
      <w:r w:rsidR="00092AEE" w:rsidRPr="000E3AF1">
        <w:rPr>
          <w:rFonts w:ascii="Times New Roman" w:hAnsi="Times New Roman" w:cs="Times New Roman"/>
        </w:rPr>
        <w:t xml:space="preserve"> </w:t>
      </w:r>
      <w:r w:rsidRPr="000E3AF1">
        <w:rPr>
          <w:rFonts w:ascii="Times New Roman" w:hAnsi="Times New Roman" w:cs="Times New Roman"/>
        </w:rPr>
        <w:t>and height from its bottom is 15mm at closed position of gate and width of gate is 600±3 mm.</w:t>
      </w:r>
      <w:r w:rsidR="00CD5BB4" w:rsidRPr="000E3AF1">
        <w:rPr>
          <w:rFonts w:ascii="Times New Roman" w:hAnsi="Times New Roman" w:cs="Times New Roman"/>
        </w:rPr>
        <w:t xml:space="preserve">   </w:t>
      </w:r>
    </w:p>
    <w:p w14:paraId="22FFD997" w14:textId="77777777" w:rsidR="00A416D1" w:rsidRPr="000E3AF1" w:rsidRDefault="00A416D1" w:rsidP="00AF5402">
      <w:pPr>
        <w:pStyle w:val="AralkYok"/>
        <w:numPr>
          <w:ilvl w:val="0"/>
          <w:numId w:val="19"/>
        </w:numPr>
        <w:spacing w:after="120" w:line="276" w:lineRule="auto"/>
        <w:ind w:left="993" w:hanging="284"/>
        <w:jc w:val="both"/>
        <w:rPr>
          <w:rFonts w:ascii="Times New Roman" w:hAnsi="Times New Roman" w:cs="Times New Roman"/>
        </w:rPr>
      </w:pPr>
      <w:r w:rsidRPr="000E3AF1">
        <w:rPr>
          <w:rFonts w:ascii="Times New Roman" w:hAnsi="Times New Roman" w:cs="Times New Roman"/>
        </w:rPr>
        <w:lastRenderedPageBreak/>
        <w:t xml:space="preserve">Stopwatch will start counting when judges pressed start button and </w:t>
      </w:r>
      <w:r w:rsidR="009D0548" w:rsidRPr="000E3AF1">
        <w:rPr>
          <w:rFonts w:ascii="Times New Roman" w:hAnsi="Times New Roman" w:cs="Times New Roman"/>
        </w:rPr>
        <w:t xml:space="preserve">the </w:t>
      </w:r>
      <w:r w:rsidRPr="000E3AF1">
        <w:rPr>
          <w:rFonts w:ascii="Times New Roman" w:hAnsi="Times New Roman" w:cs="Times New Roman"/>
        </w:rPr>
        <w:t xml:space="preserve">gate opened. </w:t>
      </w:r>
      <w:r w:rsidR="009D0548" w:rsidRPr="000E3AF1">
        <w:rPr>
          <w:rFonts w:ascii="Times New Roman" w:hAnsi="Times New Roman" w:cs="Times New Roman"/>
        </w:rPr>
        <w:t>It will stop counting</w:t>
      </w:r>
      <w:r w:rsidRPr="000E3AF1">
        <w:rPr>
          <w:rFonts w:ascii="Times New Roman" w:hAnsi="Times New Roman" w:cs="Times New Roman"/>
        </w:rPr>
        <w:t xml:space="preserve"> when robot arrives finish gate by sensor’s detection.</w:t>
      </w:r>
      <w:r w:rsidR="009D0548" w:rsidRPr="000E3AF1">
        <w:rPr>
          <w:rFonts w:ascii="Times New Roman" w:hAnsi="Times New Roman" w:cs="Times New Roman"/>
        </w:rPr>
        <w:t xml:space="preserve"> Finish sensor which is transciever is placed between gate towers and 15mm high.</w:t>
      </w:r>
    </w:p>
    <w:p w14:paraId="4C4B359E" w14:textId="77777777" w:rsidR="009D0548" w:rsidRPr="000E3AF1" w:rsidRDefault="009D0548" w:rsidP="00AF5402">
      <w:pPr>
        <w:pStyle w:val="AralkYok"/>
        <w:numPr>
          <w:ilvl w:val="0"/>
          <w:numId w:val="19"/>
        </w:numPr>
        <w:spacing w:after="120" w:line="276" w:lineRule="auto"/>
        <w:ind w:left="993" w:hanging="284"/>
        <w:jc w:val="both"/>
        <w:rPr>
          <w:rFonts w:ascii="Times New Roman" w:hAnsi="Times New Roman" w:cs="Times New Roman"/>
        </w:rPr>
      </w:pPr>
      <w:r w:rsidRPr="000E3AF1">
        <w:rPr>
          <w:rFonts w:ascii="Times New Roman" w:hAnsi="Times New Roman" w:cs="Times New Roman"/>
        </w:rPr>
        <w:t>Target board is located directly opposite of red zone.</w:t>
      </w:r>
      <w:r w:rsidR="005F29CF" w:rsidRPr="000E3AF1">
        <w:rPr>
          <w:rFonts w:ascii="Times New Roman" w:hAnsi="Times New Roman" w:cs="Times New Roman"/>
        </w:rPr>
        <w:t xml:space="preserve"> </w:t>
      </w:r>
      <w:r w:rsidRPr="000E3AF1">
        <w:rPr>
          <w:rFonts w:ascii="Times New Roman" w:hAnsi="Times New Roman" w:cs="Times New Roman"/>
        </w:rPr>
        <w:t xml:space="preserve">It is </w:t>
      </w:r>
      <w:r w:rsidR="005F29CF" w:rsidRPr="000E3AF1">
        <w:rPr>
          <w:rFonts w:ascii="Times New Roman" w:hAnsi="Times New Roman" w:cs="Times New Roman"/>
        </w:rPr>
        <w:t>1918</w:t>
      </w:r>
      <w:r w:rsidRPr="000E3AF1">
        <w:rPr>
          <w:rFonts w:ascii="Times New Roman" w:hAnsi="Times New Roman" w:cs="Times New Roman"/>
        </w:rPr>
        <w:t>±5mm  far from red zone . Bottom edge of target board is 400 ±3 high from ground.</w:t>
      </w:r>
    </w:p>
    <w:p w14:paraId="7C54DE57" w14:textId="77777777" w:rsidR="009D0548" w:rsidRPr="000E3AF1" w:rsidRDefault="0078653E" w:rsidP="00AF5402">
      <w:pPr>
        <w:pStyle w:val="AralkYok"/>
        <w:numPr>
          <w:ilvl w:val="0"/>
          <w:numId w:val="19"/>
        </w:numPr>
        <w:spacing w:after="120" w:line="276" w:lineRule="auto"/>
        <w:ind w:left="993" w:hanging="284"/>
        <w:jc w:val="both"/>
        <w:rPr>
          <w:rFonts w:ascii="Times New Roman" w:hAnsi="Times New Roman" w:cs="Times New Roman"/>
        </w:rPr>
      </w:pPr>
      <w:r w:rsidRPr="000E3AF1">
        <w:rPr>
          <w:rFonts w:ascii="Times New Roman" w:hAnsi="Times New Roman" w:cs="Times New Roman"/>
        </w:rPr>
        <w:t>Judges will determined w</w:t>
      </w:r>
      <w:r w:rsidR="009D0548" w:rsidRPr="000E3AF1">
        <w:rPr>
          <w:rFonts w:ascii="Times New Roman" w:hAnsi="Times New Roman" w:cs="Times New Roman"/>
        </w:rPr>
        <w:t>hich route that robot will use</w:t>
      </w:r>
      <w:r w:rsidRPr="000E3AF1">
        <w:rPr>
          <w:rFonts w:ascii="Times New Roman" w:hAnsi="Times New Roman" w:cs="Times New Roman"/>
        </w:rPr>
        <w:t xml:space="preserve"> will by us</w:t>
      </w:r>
      <w:r w:rsidR="002F116D" w:rsidRPr="000E3AF1">
        <w:rPr>
          <w:rFonts w:ascii="Times New Roman" w:hAnsi="Times New Roman" w:cs="Times New Roman"/>
        </w:rPr>
        <w:t>ing draw lot method</w:t>
      </w:r>
      <w:r w:rsidRPr="000E3AF1">
        <w:rPr>
          <w:rFonts w:ascii="Times New Roman" w:hAnsi="Times New Roman" w:cs="Times New Roman"/>
        </w:rPr>
        <w:t>.</w:t>
      </w:r>
    </w:p>
    <w:p w14:paraId="5EE297AE" w14:textId="77777777" w:rsidR="005F29CF" w:rsidRPr="000E3AF1" w:rsidRDefault="005F29CF" w:rsidP="00AF5402">
      <w:pPr>
        <w:widowControl/>
        <w:adjustRightInd w:val="0"/>
        <w:spacing w:after="120" w:line="276" w:lineRule="auto"/>
        <w:jc w:val="center"/>
        <w:rPr>
          <w:rFonts w:ascii="Times New Roman" w:hAnsi="Times New Roman" w:cs="Times New Roman"/>
        </w:rPr>
      </w:pPr>
      <w:r w:rsidRPr="000E3AF1">
        <w:rPr>
          <w:rFonts w:ascii="Times New Roman" w:hAnsi="Times New Roman" w:cs="Times New Roman"/>
          <w:noProof/>
          <w:lang w:bidi="ar-SA"/>
        </w:rPr>
        <w:drawing>
          <wp:inline distT="0" distB="0" distL="0" distR="0" wp14:anchorId="1C95707C" wp14:editId="2C0915AC">
            <wp:extent cx="4897208" cy="692034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01121" cy="6925875"/>
                    </a:xfrm>
                    <a:prstGeom prst="rect">
                      <a:avLst/>
                    </a:prstGeom>
                  </pic:spPr>
                </pic:pic>
              </a:graphicData>
            </a:graphic>
          </wp:inline>
        </w:drawing>
      </w:r>
    </w:p>
    <w:p w14:paraId="35E1D397" w14:textId="77777777" w:rsidR="00FD169D" w:rsidRPr="000E3AF1" w:rsidRDefault="00FD169D" w:rsidP="000E3AF1">
      <w:pPr>
        <w:widowControl/>
        <w:adjustRightInd w:val="0"/>
        <w:spacing w:after="120" w:line="276" w:lineRule="auto"/>
        <w:ind w:left="720"/>
        <w:jc w:val="center"/>
        <w:rPr>
          <w:rFonts w:ascii="Times New Roman" w:hAnsi="Times New Roman" w:cs="Times New Roman"/>
        </w:rPr>
      </w:pPr>
      <w:r w:rsidRPr="000E3AF1">
        <w:rPr>
          <w:rFonts w:ascii="Times New Roman" w:hAnsi="Times New Roman" w:cs="Times New Roman"/>
        </w:rPr>
        <w:t>Figure 3: First round route dimensions</w:t>
      </w:r>
    </w:p>
    <w:p w14:paraId="337F187B" w14:textId="77777777" w:rsidR="00FD169D" w:rsidRPr="000E3AF1" w:rsidRDefault="00FD169D" w:rsidP="000E3AF1">
      <w:pPr>
        <w:widowControl/>
        <w:adjustRightInd w:val="0"/>
        <w:spacing w:after="120" w:line="276" w:lineRule="auto"/>
        <w:ind w:left="720"/>
        <w:jc w:val="both"/>
        <w:rPr>
          <w:rFonts w:ascii="Times New Roman" w:hAnsi="Times New Roman" w:cs="Times New Roman"/>
        </w:rPr>
      </w:pPr>
    </w:p>
    <w:p w14:paraId="2DDAEB3F" w14:textId="77777777" w:rsidR="005F29CF" w:rsidRPr="000E3AF1" w:rsidRDefault="005F29CF" w:rsidP="00C30F34">
      <w:pPr>
        <w:widowControl/>
        <w:adjustRightInd w:val="0"/>
        <w:spacing w:after="120" w:line="276" w:lineRule="auto"/>
        <w:jc w:val="center"/>
        <w:rPr>
          <w:rFonts w:ascii="Times New Roman" w:hAnsi="Times New Roman" w:cs="Times New Roman"/>
        </w:rPr>
      </w:pPr>
      <w:r w:rsidRPr="000E3AF1">
        <w:rPr>
          <w:rFonts w:ascii="Times New Roman" w:hAnsi="Times New Roman" w:cs="Times New Roman"/>
          <w:noProof/>
          <w:lang w:bidi="ar-SA"/>
        </w:rPr>
        <w:drawing>
          <wp:inline distT="0" distB="0" distL="0" distR="0" wp14:anchorId="73912C0A" wp14:editId="2353838E">
            <wp:extent cx="5912628" cy="81534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12628" cy="8153400"/>
                    </a:xfrm>
                    <a:prstGeom prst="rect">
                      <a:avLst/>
                    </a:prstGeom>
                  </pic:spPr>
                </pic:pic>
              </a:graphicData>
            </a:graphic>
          </wp:inline>
        </w:drawing>
      </w:r>
    </w:p>
    <w:p w14:paraId="427F8B15" w14:textId="77777777" w:rsidR="00FD169D" w:rsidRPr="000E3AF1" w:rsidRDefault="00FD169D" w:rsidP="000E3AF1">
      <w:pPr>
        <w:widowControl/>
        <w:adjustRightInd w:val="0"/>
        <w:spacing w:after="120" w:line="276" w:lineRule="auto"/>
        <w:ind w:left="720"/>
        <w:jc w:val="center"/>
        <w:rPr>
          <w:rFonts w:ascii="Times New Roman" w:hAnsi="Times New Roman" w:cs="Times New Roman"/>
        </w:rPr>
      </w:pPr>
      <w:r w:rsidRPr="000E3AF1">
        <w:rPr>
          <w:rFonts w:ascii="Times New Roman" w:hAnsi="Times New Roman" w:cs="Times New Roman"/>
        </w:rPr>
        <w:t xml:space="preserve">Figure </w:t>
      </w:r>
      <w:r w:rsidR="00C30F34" w:rsidRPr="000E3AF1">
        <w:rPr>
          <w:rFonts w:ascii="Times New Roman" w:hAnsi="Times New Roman" w:cs="Times New Roman"/>
        </w:rPr>
        <w:t>4: 2nd</w:t>
      </w:r>
      <w:r w:rsidRPr="000E3AF1">
        <w:rPr>
          <w:rFonts w:ascii="Times New Roman" w:hAnsi="Times New Roman" w:cs="Times New Roman"/>
        </w:rPr>
        <w:t xml:space="preserve"> and 3th rounds route dimensions</w:t>
      </w:r>
    </w:p>
    <w:p w14:paraId="32076B23" w14:textId="77777777" w:rsidR="00C13B47" w:rsidRPr="000E3AF1" w:rsidRDefault="00FD169D" w:rsidP="00C30F34">
      <w:pPr>
        <w:pStyle w:val="Balk1"/>
        <w:tabs>
          <w:tab w:val="left" w:pos="687"/>
        </w:tabs>
        <w:spacing w:after="120" w:line="276" w:lineRule="auto"/>
        <w:ind w:left="709"/>
        <w:rPr>
          <w:rFonts w:ascii="Times New Roman" w:hAnsi="Times New Roman" w:cs="Times New Roman"/>
        </w:rPr>
      </w:pPr>
      <w:r w:rsidRPr="000E3AF1">
        <w:rPr>
          <w:rFonts w:ascii="Times New Roman" w:hAnsi="Times New Roman" w:cs="Times New Roman"/>
        </w:rPr>
        <w:lastRenderedPageBreak/>
        <w:t>G</w:t>
      </w:r>
      <w:r w:rsidR="00BA4581" w:rsidRPr="000E3AF1">
        <w:rPr>
          <w:rFonts w:ascii="Times New Roman" w:hAnsi="Times New Roman" w:cs="Times New Roman"/>
        </w:rPr>
        <w:t>ame and scoring</w:t>
      </w:r>
      <w:r w:rsidR="00FD772B" w:rsidRPr="000E3AF1">
        <w:rPr>
          <w:rFonts w:ascii="Times New Roman" w:hAnsi="Times New Roman" w:cs="Times New Roman"/>
        </w:rPr>
        <w:t xml:space="preserve"> </w:t>
      </w:r>
    </w:p>
    <w:p w14:paraId="61A5F4A1" w14:textId="77777777" w:rsidR="00C13B47" w:rsidRPr="00AF5402" w:rsidRDefault="002F116D" w:rsidP="00AF5402">
      <w:pPr>
        <w:pStyle w:val="ListeParagraf"/>
        <w:numPr>
          <w:ilvl w:val="1"/>
          <w:numId w:val="5"/>
        </w:numPr>
        <w:tabs>
          <w:tab w:val="left" w:pos="4372"/>
          <w:tab w:val="left" w:pos="4373"/>
        </w:tabs>
        <w:spacing w:after="120" w:line="276" w:lineRule="auto"/>
        <w:ind w:left="993" w:hanging="283"/>
        <w:jc w:val="both"/>
        <w:rPr>
          <w:rFonts w:ascii="Times New Roman" w:hAnsi="Times New Roman" w:cs="Times New Roman"/>
        </w:rPr>
      </w:pPr>
      <w:r w:rsidRPr="000E3AF1">
        <w:rPr>
          <w:rFonts w:ascii="Times New Roman" w:hAnsi="Times New Roman" w:cs="Times New Roman"/>
        </w:rPr>
        <w:t>Each robot races in turn, this order is determined by the draw. So which route that robot will race is determined. (route A or  route B)</w:t>
      </w:r>
    </w:p>
    <w:p w14:paraId="36A6B94D" w14:textId="77777777" w:rsidR="00FD772B" w:rsidRPr="00AF5402" w:rsidRDefault="00F257DB" w:rsidP="00AF5402">
      <w:pPr>
        <w:pStyle w:val="ListeParagraf"/>
        <w:numPr>
          <w:ilvl w:val="1"/>
          <w:numId w:val="5"/>
        </w:numPr>
        <w:tabs>
          <w:tab w:val="left" w:pos="4372"/>
          <w:tab w:val="left" w:pos="4373"/>
        </w:tabs>
        <w:spacing w:after="120" w:line="276" w:lineRule="auto"/>
        <w:ind w:left="993" w:hanging="283"/>
        <w:jc w:val="both"/>
        <w:rPr>
          <w:rFonts w:ascii="Times New Roman" w:hAnsi="Times New Roman" w:cs="Times New Roman"/>
        </w:rPr>
      </w:pPr>
      <w:r w:rsidRPr="000E3AF1">
        <w:rPr>
          <w:rFonts w:ascii="Times New Roman" w:hAnsi="Times New Roman" w:cs="Times New Roman"/>
        </w:rPr>
        <w:t>After controlling robots on check-desk, judge gives one arrow to both robots. Competitor installs arrow into shoot mechanisms of robots and put robot on start place . Game start with judge’s order. After starting, if arrow drops down from mechanism or</w:t>
      </w:r>
      <w:r w:rsidR="00092AEE" w:rsidRPr="000E3AF1">
        <w:rPr>
          <w:rFonts w:ascii="Times New Roman" w:hAnsi="Times New Roman" w:cs="Times New Roman"/>
        </w:rPr>
        <w:t xml:space="preserve"> robot shoots arrow from out of shooting zone, it will be assumed as “failure“ and permission for manual intervention wil be given. Then, arrow will be put again into mechanism.</w:t>
      </w:r>
    </w:p>
    <w:p w14:paraId="351F9FA2" w14:textId="77777777" w:rsidR="00F257DB" w:rsidRPr="000E3AF1" w:rsidRDefault="00092AEE" w:rsidP="00AF5402">
      <w:pPr>
        <w:pStyle w:val="ListeParagraf"/>
        <w:numPr>
          <w:ilvl w:val="1"/>
          <w:numId w:val="42"/>
        </w:numPr>
        <w:tabs>
          <w:tab w:val="left" w:pos="4372"/>
          <w:tab w:val="left" w:pos="4373"/>
        </w:tabs>
        <w:spacing w:after="120" w:line="276" w:lineRule="auto"/>
        <w:ind w:left="1276" w:hanging="283"/>
        <w:jc w:val="both"/>
        <w:rPr>
          <w:rFonts w:ascii="Times New Roman" w:hAnsi="Times New Roman" w:cs="Times New Roman"/>
        </w:rPr>
      </w:pPr>
      <w:r w:rsidRPr="000E3AF1">
        <w:rPr>
          <w:rFonts w:ascii="Times New Roman" w:hAnsi="Times New Roman" w:cs="Times New Roman"/>
        </w:rPr>
        <w:t xml:space="preserve">Robots reach </w:t>
      </w:r>
      <w:r w:rsidR="00696565" w:rsidRPr="000E3AF1">
        <w:rPr>
          <w:rFonts w:ascii="Times New Roman" w:hAnsi="Times New Roman" w:cs="Times New Roman"/>
        </w:rPr>
        <w:t>colored</w:t>
      </w:r>
      <w:r w:rsidRPr="000E3AF1">
        <w:rPr>
          <w:rFonts w:ascii="Times New Roman" w:hAnsi="Times New Roman" w:cs="Times New Roman"/>
        </w:rPr>
        <w:t xml:space="preserve"> zone by following while lines , detech </w:t>
      </w:r>
      <w:r w:rsidR="00696565" w:rsidRPr="000E3AF1">
        <w:rPr>
          <w:rFonts w:ascii="Times New Roman" w:hAnsi="Times New Roman" w:cs="Times New Roman"/>
        </w:rPr>
        <w:t>green</w:t>
      </w:r>
      <w:r w:rsidRPr="000E3AF1">
        <w:rPr>
          <w:rFonts w:ascii="Times New Roman" w:hAnsi="Times New Roman" w:cs="Times New Roman"/>
        </w:rPr>
        <w:t xml:space="preserve"> colour and turn on </w:t>
      </w:r>
      <w:r w:rsidR="00696565" w:rsidRPr="000E3AF1">
        <w:rPr>
          <w:rFonts w:ascii="Times New Roman" w:hAnsi="Times New Roman" w:cs="Times New Roman"/>
        </w:rPr>
        <w:t>green</w:t>
      </w:r>
      <w:r w:rsidRPr="000E3AF1">
        <w:rPr>
          <w:rFonts w:ascii="Times New Roman" w:hAnsi="Times New Roman" w:cs="Times New Roman"/>
        </w:rPr>
        <w:t xml:space="preserve"> led. After that, they continue until </w:t>
      </w:r>
      <w:r w:rsidR="00696565" w:rsidRPr="000E3AF1">
        <w:rPr>
          <w:rFonts w:ascii="Times New Roman" w:hAnsi="Times New Roman" w:cs="Times New Roman"/>
        </w:rPr>
        <w:t>blue</w:t>
      </w:r>
      <w:r w:rsidRPr="000E3AF1">
        <w:rPr>
          <w:rFonts w:ascii="Times New Roman" w:hAnsi="Times New Roman" w:cs="Times New Roman"/>
        </w:rPr>
        <w:t xml:space="preserve"> zone and detect </w:t>
      </w:r>
      <w:r w:rsidR="00696565" w:rsidRPr="000E3AF1">
        <w:rPr>
          <w:rFonts w:ascii="Times New Roman" w:hAnsi="Times New Roman" w:cs="Times New Roman"/>
        </w:rPr>
        <w:t>blue</w:t>
      </w:r>
      <w:r w:rsidRPr="000E3AF1">
        <w:rPr>
          <w:rFonts w:ascii="Times New Roman" w:hAnsi="Times New Roman" w:cs="Times New Roman"/>
        </w:rPr>
        <w:t xml:space="preserve"> color and turn on </w:t>
      </w:r>
      <w:r w:rsidR="00696565" w:rsidRPr="000E3AF1">
        <w:rPr>
          <w:rFonts w:ascii="Times New Roman" w:hAnsi="Times New Roman" w:cs="Times New Roman"/>
        </w:rPr>
        <w:t>blue</w:t>
      </w:r>
      <w:r w:rsidRPr="000E3AF1">
        <w:rPr>
          <w:rFonts w:ascii="Times New Roman" w:hAnsi="Times New Roman" w:cs="Times New Roman"/>
        </w:rPr>
        <w:t xml:space="preserve"> led,</w:t>
      </w:r>
      <w:r w:rsidR="00696565" w:rsidRPr="000E3AF1">
        <w:rPr>
          <w:rFonts w:ascii="Times New Roman" w:hAnsi="Times New Roman" w:cs="Times New Roman"/>
        </w:rPr>
        <w:t xml:space="preserve"> After that, they continue until red zone and detect red color and turn on red led,</w:t>
      </w:r>
      <w:r w:rsidRPr="000E3AF1">
        <w:rPr>
          <w:rFonts w:ascii="Times New Roman" w:hAnsi="Times New Roman" w:cs="Times New Roman"/>
        </w:rPr>
        <w:t xml:space="preserve"> wait inside red zone. After shooting arrow to the target board, robots re</w:t>
      </w:r>
      <w:r w:rsidR="00FD169D" w:rsidRPr="000E3AF1">
        <w:rPr>
          <w:rFonts w:ascii="Times New Roman" w:hAnsi="Times New Roman" w:cs="Times New Roman"/>
        </w:rPr>
        <w:t>arch</w:t>
      </w:r>
      <w:r w:rsidRPr="000E3AF1">
        <w:rPr>
          <w:rFonts w:ascii="Times New Roman" w:hAnsi="Times New Roman" w:cs="Times New Roman"/>
        </w:rPr>
        <w:t xml:space="preserve"> to </w:t>
      </w:r>
      <w:r w:rsidR="00696565" w:rsidRPr="000E3AF1">
        <w:rPr>
          <w:rFonts w:ascii="Times New Roman" w:hAnsi="Times New Roman" w:cs="Times New Roman"/>
        </w:rPr>
        <w:t>white</w:t>
      </w:r>
      <w:r w:rsidR="00FD169D" w:rsidRPr="000E3AF1">
        <w:rPr>
          <w:rFonts w:ascii="Times New Roman" w:hAnsi="Times New Roman" w:cs="Times New Roman"/>
        </w:rPr>
        <w:t xml:space="preserve"> zone by following white line</w:t>
      </w:r>
      <w:r w:rsidRPr="000E3AF1">
        <w:rPr>
          <w:rFonts w:ascii="Times New Roman" w:hAnsi="Times New Roman" w:cs="Times New Roman"/>
        </w:rPr>
        <w:t xml:space="preserve">. </w:t>
      </w:r>
      <w:r w:rsidR="00FD169D" w:rsidRPr="000E3AF1">
        <w:rPr>
          <w:rFonts w:ascii="Times New Roman" w:hAnsi="Times New Roman" w:cs="Times New Roman"/>
        </w:rPr>
        <w:t>Then follow black line. Later</w:t>
      </w:r>
      <w:r w:rsidRPr="000E3AF1">
        <w:rPr>
          <w:rFonts w:ascii="Times New Roman" w:hAnsi="Times New Roman" w:cs="Times New Roman"/>
        </w:rPr>
        <w:t xml:space="preserve">, they go to finish gate by following white lines. When they reach finish gate, game will be over. </w:t>
      </w:r>
    </w:p>
    <w:p w14:paraId="193BC978" w14:textId="77777777" w:rsidR="00B70BB8" w:rsidRPr="000E3AF1" w:rsidRDefault="00A922E4" w:rsidP="00AF5402">
      <w:pPr>
        <w:pStyle w:val="ListeParagraf"/>
        <w:numPr>
          <w:ilvl w:val="1"/>
          <w:numId w:val="5"/>
        </w:numPr>
        <w:tabs>
          <w:tab w:val="left" w:pos="4372"/>
          <w:tab w:val="left" w:pos="4373"/>
        </w:tabs>
        <w:spacing w:after="120" w:line="276" w:lineRule="auto"/>
        <w:ind w:left="993" w:hanging="283"/>
        <w:jc w:val="both"/>
        <w:rPr>
          <w:rFonts w:ascii="Times New Roman" w:hAnsi="Times New Roman" w:cs="Times New Roman"/>
        </w:rPr>
      </w:pPr>
      <w:r w:rsidRPr="000E3AF1">
        <w:rPr>
          <w:rFonts w:ascii="Times New Roman" w:hAnsi="Times New Roman" w:cs="Times New Roman"/>
        </w:rPr>
        <w:t>Time will be recorded by stopwatch. Stopwatch starts by pressesing start button and opening automated gate by judge and stops when robot arrives finish gate by sensor’s detection.</w:t>
      </w:r>
    </w:p>
    <w:p w14:paraId="25ACBC3D" w14:textId="77777777" w:rsidR="00ED288F" w:rsidRPr="000E3AF1" w:rsidRDefault="00744303" w:rsidP="00AF5402">
      <w:pPr>
        <w:pStyle w:val="ListeParagraf"/>
        <w:numPr>
          <w:ilvl w:val="1"/>
          <w:numId w:val="42"/>
        </w:numPr>
        <w:tabs>
          <w:tab w:val="left" w:pos="4372"/>
          <w:tab w:val="left" w:pos="4373"/>
        </w:tabs>
        <w:spacing w:after="120" w:line="276" w:lineRule="auto"/>
        <w:ind w:left="1276" w:hanging="283"/>
        <w:jc w:val="both"/>
        <w:rPr>
          <w:rFonts w:ascii="Times New Roman" w:hAnsi="Times New Roman" w:cs="Times New Roman"/>
        </w:rPr>
      </w:pPr>
      <w:r w:rsidRPr="000E3AF1">
        <w:rPr>
          <w:rFonts w:ascii="Times New Roman" w:hAnsi="Times New Roman" w:cs="Times New Roman"/>
        </w:rPr>
        <w:t>Each robot has to finish game in 180sec.</w:t>
      </w:r>
      <w:r w:rsidR="00ED288F" w:rsidRPr="000E3AF1">
        <w:rPr>
          <w:rFonts w:ascii="Times New Roman" w:hAnsi="Times New Roman" w:cs="Times New Roman"/>
        </w:rPr>
        <w:t xml:space="preserve"> </w:t>
      </w:r>
      <w:r w:rsidR="00915979" w:rsidRPr="000E3AF1">
        <w:rPr>
          <w:rFonts w:ascii="Times New Roman" w:hAnsi="Times New Roman" w:cs="Times New Roman"/>
        </w:rPr>
        <w:t xml:space="preserve">If robot cannot finish in this time, stopwatch stops counting and robots take place in ranking list according to its score so far. </w:t>
      </w:r>
    </w:p>
    <w:p w14:paraId="6EBE3A1D" w14:textId="77777777" w:rsidR="00FD772B" w:rsidRPr="000E3AF1" w:rsidRDefault="00B407A3" w:rsidP="00AF5402">
      <w:pPr>
        <w:pStyle w:val="ListeParagraf"/>
        <w:tabs>
          <w:tab w:val="left" w:pos="4372"/>
          <w:tab w:val="left" w:pos="4373"/>
        </w:tabs>
        <w:spacing w:after="120" w:line="276" w:lineRule="auto"/>
        <w:ind w:left="993" w:right="175" w:hanging="284"/>
        <w:jc w:val="left"/>
        <w:rPr>
          <w:rFonts w:ascii="Times New Roman" w:hAnsi="Times New Roman" w:cs="Times New Roman"/>
          <w:b/>
        </w:rPr>
      </w:pPr>
      <w:r w:rsidRPr="000E3AF1">
        <w:rPr>
          <w:rFonts w:ascii="Times New Roman" w:hAnsi="Times New Roman" w:cs="Times New Roman"/>
          <w:b/>
        </w:rPr>
        <w:t>Scoring</w:t>
      </w:r>
      <w:r w:rsidR="00FD772B" w:rsidRPr="000E3AF1">
        <w:rPr>
          <w:rFonts w:ascii="Times New Roman" w:hAnsi="Times New Roman" w:cs="Times New Roman"/>
          <w:b/>
        </w:rPr>
        <w:t>:</w:t>
      </w:r>
    </w:p>
    <w:p w14:paraId="12C84F18" w14:textId="77777777" w:rsidR="00FD772B" w:rsidRPr="00AF5402" w:rsidRDefault="00F57EA2" w:rsidP="00AF5402">
      <w:pPr>
        <w:pStyle w:val="ListeParagraf"/>
        <w:numPr>
          <w:ilvl w:val="1"/>
          <w:numId w:val="5"/>
        </w:numPr>
        <w:tabs>
          <w:tab w:val="left" w:pos="4372"/>
          <w:tab w:val="left" w:pos="4373"/>
        </w:tabs>
        <w:spacing w:after="120" w:line="276" w:lineRule="auto"/>
        <w:ind w:left="993" w:hanging="283"/>
        <w:jc w:val="both"/>
        <w:rPr>
          <w:rFonts w:ascii="Times New Roman" w:hAnsi="Times New Roman" w:cs="Times New Roman"/>
        </w:rPr>
      </w:pPr>
      <w:r w:rsidRPr="000E3AF1">
        <w:rPr>
          <w:rFonts w:ascii="Times New Roman" w:hAnsi="Times New Roman" w:cs="Times New Roman"/>
        </w:rPr>
        <w:t>Robots have to move right directions.</w:t>
      </w:r>
      <w:r w:rsidR="004E5611" w:rsidRPr="000E3AF1">
        <w:rPr>
          <w:rFonts w:ascii="Times New Roman" w:hAnsi="Times New Roman" w:cs="Times New Roman"/>
        </w:rPr>
        <w:t xml:space="preserve"> </w:t>
      </w:r>
      <w:r w:rsidRPr="000E3AF1">
        <w:rPr>
          <w:rFonts w:ascii="Times New Roman" w:hAnsi="Times New Roman" w:cs="Times New Roman"/>
        </w:rPr>
        <w:t>At the beginning , 100 base points is</w:t>
      </w:r>
      <w:r w:rsidR="003809C7" w:rsidRPr="000E3AF1">
        <w:rPr>
          <w:rFonts w:ascii="Times New Roman" w:hAnsi="Times New Roman" w:cs="Times New Roman"/>
        </w:rPr>
        <w:t xml:space="preserve"> given</w:t>
      </w:r>
      <w:r w:rsidRPr="000E3AF1">
        <w:rPr>
          <w:rFonts w:ascii="Times New Roman" w:hAnsi="Times New Roman" w:cs="Times New Roman"/>
        </w:rPr>
        <w:t xml:space="preserve"> to robot. Robot will be evaluated for 7 steps from start to finish</w:t>
      </w:r>
      <w:r w:rsidR="00696565" w:rsidRPr="000E3AF1">
        <w:rPr>
          <w:rFonts w:ascii="Times New Roman" w:hAnsi="Times New Roman" w:cs="Times New Roman"/>
        </w:rPr>
        <w:t xml:space="preserve"> as 100 points</w:t>
      </w:r>
      <w:r w:rsidRPr="000E3AF1">
        <w:rPr>
          <w:rFonts w:ascii="Times New Roman" w:hAnsi="Times New Roman" w:cs="Times New Roman"/>
        </w:rPr>
        <w:t xml:space="preserve">. Points given for shooting arrow will be added to </w:t>
      </w:r>
      <w:r w:rsidR="00696565" w:rsidRPr="000E3AF1">
        <w:rPr>
          <w:rFonts w:ascii="Times New Roman" w:hAnsi="Times New Roman" w:cs="Times New Roman"/>
        </w:rPr>
        <w:t>this</w:t>
      </w:r>
      <w:r w:rsidRPr="000E3AF1">
        <w:rPr>
          <w:rFonts w:ascii="Times New Roman" w:hAnsi="Times New Roman" w:cs="Times New Roman"/>
        </w:rPr>
        <w:t xml:space="preserve"> point. Best score on target board is 100point so the highest score which can be given is 300 points. Robots which are disqualified gets 0 point. </w:t>
      </w:r>
    </w:p>
    <w:p w14:paraId="298EF634" w14:textId="77777777" w:rsidR="005D4CF9" w:rsidRPr="000E3AF1" w:rsidRDefault="00F57EA2" w:rsidP="00AF5402">
      <w:pPr>
        <w:pStyle w:val="ListeParagraf"/>
        <w:numPr>
          <w:ilvl w:val="1"/>
          <w:numId w:val="5"/>
        </w:numPr>
        <w:tabs>
          <w:tab w:val="left" w:pos="4372"/>
          <w:tab w:val="left" w:pos="4373"/>
        </w:tabs>
        <w:spacing w:after="120" w:line="276" w:lineRule="auto"/>
        <w:ind w:left="993" w:hanging="283"/>
        <w:jc w:val="both"/>
        <w:rPr>
          <w:rFonts w:ascii="Times New Roman" w:hAnsi="Times New Roman" w:cs="Times New Roman"/>
        </w:rPr>
      </w:pPr>
      <w:r w:rsidRPr="000E3AF1">
        <w:rPr>
          <w:rFonts w:ascii="Times New Roman" w:hAnsi="Times New Roman" w:cs="Times New Roman"/>
        </w:rPr>
        <w:t>Competitor has 5 rights to make intervention. After 5th intervention, if robot can’t do the task , it will be disqualified.</w:t>
      </w:r>
      <w:r w:rsidR="00E34EC1" w:rsidRPr="000E3AF1">
        <w:rPr>
          <w:rFonts w:ascii="Times New Roman" w:hAnsi="Times New Roman" w:cs="Times New Roman"/>
        </w:rPr>
        <w:t xml:space="preserve"> These robots are also placed on the ranking list and their times are assumed as 180sec.</w:t>
      </w:r>
    </w:p>
    <w:p w14:paraId="6C88025A" w14:textId="77777777" w:rsidR="001F5073" w:rsidRPr="000E3AF1" w:rsidRDefault="00E34EC1" w:rsidP="00AF5402">
      <w:pPr>
        <w:pStyle w:val="ListeParagraf"/>
        <w:numPr>
          <w:ilvl w:val="1"/>
          <w:numId w:val="5"/>
        </w:numPr>
        <w:tabs>
          <w:tab w:val="left" w:pos="4372"/>
          <w:tab w:val="left" w:pos="4373"/>
        </w:tabs>
        <w:spacing w:after="120" w:line="276" w:lineRule="auto"/>
        <w:ind w:left="993" w:hanging="283"/>
        <w:jc w:val="both"/>
        <w:rPr>
          <w:rFonts w:ascii="Times New Roman" w:hAnsi="Times New Roman" w:cs="Times New Roman"/>
        </w:rPr>
      </w:pPr>
      <w:r w:rsidRPr="000E3AF1">
        <w:rPr>
          <w:rFonts w:ascii="Times New Roman" w:hAnsi="Times New Roman" w:cs="Times New Roman"/>
        </w:rPr>
        <w:t xml:space="preserve">If robot makes mistakes during the game , -5 failure point is given for each manual intervention and other failures ( such as no shoot, not led light up etc). In any stage, only one failure point for manual intervetion is given (no matter how many times( max. 5 times)) </w:t>
      </w:r>
    </w:p>
    <w:p w14:paraId="38CF3241" w14:textId="77777777" w:rsidR="00587205" w:rsidRPr="000E3AF1" w:rsidRDefault="009A7F35" w:rsidP="00AF5402">
      <w:pPr>
        <w:pStyle w:val="ListeParagraf"/>
        <w:numPr>
          <w:ilvl w:val="1"/>
          <w:numId w:val="5"/>
        </w:numPr>
        <w:tabs>
          <w:tab w:val="left" w:pos="4372"/>
          <w:tab w:val="left" w:pos="4373"/>
        </w:tabs>
        <w:spacing w:after="120" w:line="276" w:lineRule="auto"/>
        <w:ind w:left="993" w:hanging="283"/>
        <w:jc w:val="both"/>
        <w:rPr>
          <w:rFonts w:ascii="Times New Roman" w:hAnsi="Times New Roman" w:cs="Times New Roman"/>
        </w:rPr>
      </w:pPr>
      <w:r w:rsidRPr="000E3AF1">
        <w:rPr>
          <w:rFonts w:ascii="Times New Roman" w:hAnsi="Times New Roman" w:cs="Times New Roman"/>
        </w:rPr>
        <w:t xml:space="preserve">In case of </w:t>
      </w:r>
      <w:r w:rsidR="00E34EC1" w:rsidRPr="000E3AF1">
        <w:rPr>
          <w:rFonts w:ascii="Times New Roman" w:hAnsi="Times New Roman" w:cs="Times New Roman"/>
        </w:rPr>
        <w:t xml:space="preserve">robot doesn’t do its </w:t>
      </w:r>
      <w:r w:rsidR="003809C7" w:rsidRPr="000E3AF1">
        <w:rPr>
          <w:rFonts w:ascii="Times New Roman" w:hAnsi="Times New Roman" w:cs="Times New Roman"/>
        </w:rPr>
        <w:t xml:space="preserve">7 </w:t>
      </w:r>
      <w:r w:rsidR="00E34EC1" w:rsidRPr="000E3AF1">
        <w:rPr>
          <w:rFonts w:ascii="Times New Roman" w:hAnsi="Times New Roman" w:cs="Times New Roman"/>
        </w:rPr>
        <w:t xml:space="preserve">tasks in order </w:t>
      </w:r>
      <w:r w:rsidRPr="000E3AF1">
        <w:rPr>
          <w:rFonts w:ascii="Times New Roman" w:hAnsi="Times New Roman" w:cs="Times New Roman"/>
        </w:rPr>
        <w:t>of given order ,</w:t>
      </w:r>
      <w:r w:rsidR="00E34EC1" w:rsidRPr="000E3AF1">
        <w:rPr>
          <w:rFonts w:ascii="Times New Roman" w:hAnsi="Times New Roman" w:cs="Times New Roman"/>
        </w:rPr>
        <w:t xml:space="preserve"> make short cut</w:t>
      </w:r>
      <w:r w:rsidRPr="000E3AF1">
        <w:rPr>
          <w:rFonts w:ascii="Times New Roman" w:hAnsi="Times New Roman" w:cs="Times New Roman"/>
        </w:rPr>
        <w:t>,  doesn’t move at start point, drops arrow from mechanism, shooting arrow from outside of red zone , judge gives permission for manual intervention and robot continues from failure location. -5 point is given ( if it not given so far ) in this moment.</w:t>
      </w:r>
    </w:p>
    <w:p w14:paraId="7FC7AF51" w14:textId="77777777" w:rsidR="006235A2" w:rsidRPr="000E3AF1" w:rsidRDefault="00B407A3" w:rsidP="00AF5402">
      <w:pPr>
        <w:pStyle w:val="ListeParagraf"/>
        <w:tabs>
          <w:tab w:val="left" w:pos="4372"/>
          <w:tab w:val="left" w:pos="4373"/>
        </w:tabs>
        <w:spacing w:after="120" w:line="276" w:lineRule="auto"/>
        <w:ind w:left="0" w:right="178" w:firstLine="709"/>
        <w:jc w:val="left"/>
        <w:rPr>
          <w:rFonts w:ascii="Times New Roman" w:hAnsi="Times New Roman" w:cs="Times New Roman"/>
          <w:b/>
        </w:rPr>
      </w:pPr>
      <w:r w:rsidRPr="000E3AF1">
        <w:rPr>
          <w:rFonts w:ascii="Times New Roman" w:hAnsi="Times New Roman" w:cs="Times New Roman"/>
          <w:b/>
        </w:rPr>
        <w:t>Competition Steps</w:t>
      </w:r>
      <w:r w:rsidR="006235A2" w:rsidRPr="000E3AF1">
        <w:rPr>
          <w:rFonts w:ascii="Times New Roman" w:hAnsi="Times New Roman" w:cs="Times New Roman"/>
          <w:b/>
        </w:rPr>
        <w:t>:</w:t>
      </w:r>
    </w:p>
    <w:p w14:paraId="2A9DB01C" w14:textId="77777777" w:rsidR="00FD772B" w:rsidRPr="000E3AF1" w:rsidRDefault="00FD772B" w:rsidP="00AF5402">
      <w:pPr>
        <w:pStyle w:val="ListeParagraf"/>
        <w:tabs>
          <w:tab w:val="left" w:pos="4372"/>
          <w:tab w:val="left" w:pos="4373"/>
        </w:tabs>
        <w:spacing w:after="120" w:line="276" w:lineRule="auto"/>
        <w:ind w:left="0" w:right="178" w:firstLine="709"/>
        <w:jc w:val="left"/>
        <w:rPr>
          <w:rFonts w:ascii="Times New Roman" w:hAnsi="Times New Roman" w:cs="Times New Roman"/>
          <w:b/>
        </w:rPr>
      </w:pPr>
      <w:r w:rsidRPr="000E3AF1">
        <w:rPr>
          <w:rFonts w:ascii="Times New Roman" w:hAnsi="Times New Roman" w:cs="Times New Roman"/>
          <w:b/>
        </w:rPr>
        <w:t xml:space="preserve">1. </w:t>
      </w:r>
      <w:r w:rsidR="00B407A3" w:rsidRPr="000E3AF1">
        <w:rPr>
          <w:rFonts w:ascii="Times New Roman" w:hAnsi="Times New Roman" w:cs="Times New Roman"/>
          <w:b/>
        </w:rPr>
        <w:t>step</w:t>
      </w:r>
      <w:r w:rsidRPr="000E3AF1">
        <w:rPr>
          <w:rFonts w:ascii="Times New Roman" w:hAnsi="Times New Roman" w:cs="Times New Roman"/>
          <w:b/>
        </w:rPr>
        <w:t xml:space="preserve">- Start </w:t>
      </w:r>
      <w:r w:rsidR="00B407A3" w:rsidRPr="000E3AF1">
        <w:rPr>
          <w:rFonts w:ascii="Times New Roman" w:hAnsi="Times New Roman" w:cs="Times New Roman"/>
          <w:b/>
        </w:rPr>
        <w:t>gate</w:t>
      </w:r>
      <w:r w:rsidRPr="000E3AF1">
        <w:rPr>
          <w:rFonts w:ascii="Times New Roman" w:hAnsi="Times New Roman" w:cs="Times New Roman"/>
          <w:b/>
        </w:rPr>
        <w:t xml:space="preserve">; </w:t>
      </w:r>
    </w:p>
    <w:p w14:paraId="7E79FB68" w14:textId="77777777" w:rsidR="00FD772B" w:rsidRPr="000E3AF1" w:rsidRDefault="00696565" w:rsidP="00AF5402">
      <w:pPr>
        <w:pStyle w:val="ListeParagraf"/>
        <w:tabs>
          <w:tab w:val="left" w:pos="1134"/>
          <w:tab w:val="left" w:pos="4372"/>
          <w:tab w:val="left" w:pos="4373"/>
        </w:tabs>
        <w:spacing w:after="120" w:line="276" w:lineRule="auto"/>
        <w:ind w:left="0" w:right="-1" w:firstLine="709"/>
        <w:rPr>
          <w:rFonts w:ascii="Times New Roman" w:hAnsi="Times New Roman" w:cs="Times New Roman"/>
        </w:rPr>
      </w:pPr>
      <w:r w:rsidRPr="000E3AF1">
        <w:rPr>
          <w:rFonts w:ascii="Times New Roman" w:hAnsi="Times New Roman" w:cs="Times New Roman"/>
        </w:rPr>
        <w:t xml:space="preserve">After the start gate is opened, 10 points are awarded to the robot that runs and crosses the start line. Figure-5. Within 10 seconds, the robot that does not start or does not start and does not cross the start line is considered to have used the 1st hand intervention right. If the robot does not cross the start line in every 10 seconds after the 1st manual intervention, it is considered to have intervened manually and in the case of the 6th manual intervention, that is, if the robot does not cross the start line in the 60th second, the competition is terminated by the referee and only 100 points are given to the robot. In case of manual </w:t>
      </w:r>
      <w:r w:rsidRPr="000E3AF1">
        <w:rPr>
          <w:rFonts w:ascii="Times New Roman" w:hAnsi="Times New Roman" w:cs="Times New Roman"/>
        </w:rPr>
        <w:lastRenderedPageBreak/>
        <w:t xml:space="preserve">intervention, if the robot crosses the start line, one -5 point is given as an error point.  </w:t>
      </w:r>
    </w:p>
    <w:p w14:paraId="28AED1CC" w14:textId="77777777" w:rsidR="00FD772B" w:rsidRPr="000E3AF1" w:rsidRDefault="00FD772B" w:rsidP="00AF5402">
      <w:pPr>
        <w:pStyle w:val="ListeParagraf"/>
        <w:tabs>
          <w:tab w:val="left" w:pos="4372"/>
          <w:tab w:val="left" w:pos="4373"/>
        </w:tabs>
        <w:spacing w:after="120" w:line="276" w:lineRule="auto"/>
        <w:ind w:left="993" w:right="175" w:hanging="284"/>
        <w:jc w:val="left"/>
        <w:rPr>
          <w:rFonts w:ascii="Times New Roman" w:hAnsi="Times New Roman" w:cs="Times New Roman"/>
          <w:b/>
        </w:rPr>
      </w:pPr>
      <w:r w:rsidRPr="000E3AF1">
        <w:rPr>
          <w:rFonts w:ascii="Times New Roman" w:hAnsi="Times New Roman" w:cs="Times New Roman"/>
          <w:b/>
        </w:rPr>
        <w:t xml:space="preserve">2. </w:t>
      </w:r>
      <w:r w:rsidR="00B407A3" w:rsidRPr="000E3AF1">
        <w:rPr>
          <w:rFonts w:ascii="Times New Roman" w:hAnsi="Times New Roman" w:cs="Times New Roman"/>
          <w:b/>
        </w:rPr>
        <w:t>step</w:t>
      </w:r>
      <w:r w:rsidRPr="000E3AF1">
        <w:rPr>
          <w:rFonts w:ascii="Times New Roman" w:hAnsi="Times New Roman" w:cs="Times New Roman"/>
          <w:b/>
        </w:rPr>
        <w:t xml:space="preserve"> </w:t>
      </w:r>
      <w:r w:rsidR="00092AEE" w:rsidRPr="000E3AF1">
        <w:rPr>
          <w:rFonts w:ascii="Times New Roman" w:hAnsi="Times New Roman" w:cs="Times New Roman"/>
          <w:b/>
        </w:rPr>
        <w:t>–</w:t>
      </w:r>
      <w:r w:rsidRPr="000E3AF1">
        <w:rPr>
          <w:rFonts w:ascii="Times New Roman" w:hAnsi="Times New Roman" w:cs="Times New Roman"/>
          <w:b/>
        </w:rPr>
        <w:t xml:space="preserve"> </w:t>
      </w:r>
      <w:r w:rsidR="00092AEE" w:rsidRPr="000E3AF1">
        <w:rPr>
          <w:rFonts w:ascii="Times New Roman" w:hAnsi="Times New Roman" w:cs="Times New Roman"/>
          <w:b/>
        </w:rPr>
        <w:t>white line</w:t>
      </w:r>
      <w:r w:rsidRPr="000E3AF1">
        <w:rPr>
          <w:rFonts w:ascii="Times New Roman" w:hAnsi="Times New Roman" w:cs="Times New Roman"/>
          <w:b/>
        </w:rPr>
        <w:t xml:space="preserve">; </w:t>
      </w:r>
    </w:p>
    <w:p w14:paraId="55B35341" w14:textId="77777777" w:rsidR="00587205" w:rsidRPr="000E3AF1" w:rsidRDefault="00696565" w:rsidP="00AF5402">
      <w:pPr>
        <w:pStyle w:val="ListeParagraf"/>
        <w:tabs>
          <w:tab w:val="left" w:pos="4372"/>
          <w:tab w:val="left" w:pos="4373"/>
        </w:tabs>
        <w:spacing w:after="120" w:line="276" w:lineRule="auto"/>
        <w:ind w:left="0" w:right="175" w:firstLine="709"/>
        <w:rPr>
          <w:rFonts w:ascii="Times New Roman" w:hAnsi="Times New Roman" w:cs="Times New Roman"/>
        </w:rPr>
      </w:pPr>
      <w:r w:rsidRPr="000E3AF1">
        <w:rPr>
          <w:rFonts w:ascii="Times New Roman" w:hAnsi="Times New Roman" w:cs="Times New Roman"/>
        </w:rPr>
        <w:t>If the robot follows the departure line and reaches the green zone, 15 points are awarded. No more points are awarded until the finish line. If the robot leaves the white line in the specified direction of movement until the finish line and cannot find it again, the robot is put back on the track from where it left; in the meantime, the time continues to run. In case of manual intervention, 5 points are given once as error points.</w:t>
      </w:r>
    </w:p>
    <w:p w14:paraId="5B8DBDC7" w14:textId="77777777" w:rsidR="00FD772B" w:rsidRPr="000E3AF1" w:rsidRDefault="00FD772B" w:rsidP="00AF5402">
      <w:pPr>
        <w:pStyle w:val="ListeParagraf"/>
        <w:tabs>
          <w:tab w:val="left" w:pos="4372"/>
          <w:tab w:val="left" w:pos="4373"/>
        </w:tabs>
        <w:spacing w:after="120" w:line="276" w:lineRule="auto"/>
        <w:ind w:left="993" w:right="175" w:hanging="284"/>
        <w:rPr>
          <w:rFonts w:ascii="Times New Roman" w:hAnsi="Times New Roman" w:cs="Times New Roman"/>
          <w:b/>
        </w:rPr>
      </w:pPr>
      <w:r w:rsidRPr="000E3AF1">
        <w:rPr>
          <w:rFonts w:ascii="Times New Roman" w:hAnsi="Times New Roman" w:cs="Times New Roman"/>
          <w:b/>
        </w:rPr>
        <w:t xml:space="preserve">3. </w:t>
      </w:r>
      <w:r w:rsidR="00B407A3" w:rsidRPr="000E3AF1">
        <w:rPr>
          <w:rFonts w:ascii="Times New Roman" w:hAnsi="Times New Roman" w:cs="Times New Roman"/>
          <w:b/>
        </w:rPr>
        <w:t>step</w:t>
      </w:r>
      <w:r w:rsidRPr="000E3AF1">
        <w:rPr>
          <w:rFonts w:ascii="Times New Roman" w:hAnsi="Times New Roman" w:cs="Times New Roman"/>
          <w:b/>
        </w:rPr>
        <w:t xml:space="preserve"> </w:t>
      </w:r>
      <w:r w:rsidR="00B407A3" w:rsidRPr="000E3AF1">
        <w:rPr>
          <w:rFonts w:ascii="Times New Roman" w:hAnsi="Times New Roman" w:cs="Times New Roman"/>
          <w:b/>
        </w:rPr>
        <w:t>–</w:t>
      </w:r>
      <w:r w:rsidR="00252800" w:rsidRPr="000E3AF1">
        <w:rPr>
          <w:rFonts w:ascii="Times New Roman" w:hAnsi="Times New Roman" w:cs="Times New Roman"/>
          <w:b/>
        </w:rPr>
        <w:t>Green</w:t>
      </w:r>
      <w:r w:rsidR="00B407A3" w:rsidRPr="000E3AF1">
        <w:rPr>
          <w:rFonts w:ascii="Times New Roman" w:hAnsi="Times New Roman" w:cs="Times New Roman"/>
          <w:b/>
        </w:rPr>
        <w:t xml:space="preserve"> zone</w:t>
      </w:r>
      <w:r w:rsidRPr="000E3AF1">
        <w:rPr>
          <w:rFonts w:ascii="Times New Roman" w:hAnsi="Times New Roman" w:cs="Times New Roman"/>
          <w:b/>
        </w:rPr>
        <w:t>;</w:t>
      </w:r>
    </w:p>
    <w:p w14:paraId="67B65AF9" w14:textId="77777777" w:rsidR="00FD772B" w:rsidRPr="000E3AF1" w:rsidRDefault="00252800" w:rsidP="00AF5402">
      <w:pPr>
        <w:pStyle w:val="ListeParagraf"/>
        <w:tabs>
          <w:tab w:val="left" w:pos="4372"/>
          <w:tab w:val="left" w:pos="4373"/>
        </w:tabs>
        <w:spacing w:after="120" w:line="276" w:lineRule="auto"/>
        <w:ind w:left="0" w:right="175" w:firstLine="709"/>
        <w:rPr>
          <w:rFonts w:ascii="Times New Roman" w:hAnsi="Times New Roman" w:cs="Times New Roman"/>
        </w:rPr>
      </w:pPr>
      <w:r w:rsidRPr="000E3AF1">
        <w:rPr>
          <w:rFonts w:ascii="Times New Roman" w:hAnsi="Times New Roman" w:cs="Times New Roman"/>
        </w:rPr>
        <w:t>When the robot reaches the green zone, 15 points are given if the green led lights up continuously until the blue zone by detecting the green zone and if it passes the green zone and then follows the white line to the blue zone border. If the green led does not light continuously until the blue zone after reaching the green zone, -5 points are given as error points.  In case the robot fails to reach the blue zone limit, the robot is taken with the referee's signal and given the right to intervene manually and is put back on the track from where it came out. In case of manual intervention, -5 points are given once as error points.</w:t>
      </w:r>
      <w:r w:rsidR="005C3853" w:rsidRPr="000E3AF1">
        <w:rPr>
          <w:rFonts w:ascii="Times New Roman" w:hAnsi="Times New Roman" w:cs="Times New Roman"/>
        </w:rPr>
        <w:t xml:space="preserve"> </w:t>
      </w:r>
    </w:p>
    <w:p w14:paraId="59CD00EF" w14:textId="77777777" w:rsidR="00FD772B" w:rsidRPr="000E3AF1" w:rsidRDefault="00FD772B" w:rsidP="00AF5402">
      <w:pPr>
        <w:pStyle w:val="ListeParagraf"/>
        <w:tabs>
          <w:tab w:val="left" w:pos="4372"/>
          <w:tab w:val="left" w:pos="4373"/>
        </w:tabs>
        <w:spacing w:after="120" w:line="276" w:lineRule="auto"/>
        <w:ind w:left="851" w:right="175" w:hanging="142"/>
        <w:rPr>
          <w:rFonts w:ascii="Times New Roman" w:hAnsi="Times New Roman" w:cs="Times New Roman"/>
          <w:b/>
        </w:rPr>
      </w:pPr>
      <w:r w:rsidRPr="000E3AF1">
        <w:rPr>
          <w:rFonts w:ascii="Times New Roman" w:hAnsi="Times New Roman" w:cs="Times New Roman"/>
          <w:b/>
        </w:rPr>
        <w:t xml:space="preserve">4. </w:t>
      </w:r>
      <w:r w:rsidR="00B407A3" w:rsidRPr="000E3AF1">
        <w:rPr>
          <w:rFonts w:ascii="Times New Roman" w:hAnsi="Times New Roman" w:cs="Times New Roman"/>
          <w:b/>
        </w:rPr>
        <w:t>step</w:t>
      </w:r>
      <w:r w:rsidRPr="000E3AF1">
        <w:rPr>
          <w:rFonts w:ascii="Times New Roman" w:hAnsi="Times New Roman" w:cs="Times New Roman"/>
          <w:b/>
        </w:rPr>
        <w:t xml:space="preserve"> </w:t>
      </w:r>
      <w:r w:rsidR="00B407A3" w:rsidRPr="000E3AF1">
        <w:rPr>
          <w:rFonts w:ascii="Times New Roman" w:hAnsi="Times New Roman" w:cs="Times New Roman"/>
          <w:b/>
        </w:rPr>
        <w:t>–</w:t>
      </w:r>
      <w:r w:rsidR="00252800" w:rsidRPr="000E3AF1">
        <w:rPr>
          <w:rFonts w:ascii="Times New Roman" w:hAnsi="Times New Roman" w:cs="Times New Roman"/>
          <w:b/>
        </w:rPr>
        <w:t xml:space="preserve">Blue </w:t>
      </w:r>
      <w:r w:rsidR="00B407A3" w:rsidRPr="000E3AF1">
        <w:rPr>
          <w:rFonts w:ascii="Times New Roman" w:hAnsi="Times New Roman" w:cs="Times New Roman"/>
          <w:b/>
        </w:rPr>
        <w:t>Zone</w:t>
      </w:r>
      <w:r w:rsidRPr="000E3AF1">
        <w:rPr>
          <w:rFonts w:ascii="Times New Roman" w:hAnsi="Times New Roman" w:cs="Times New Roman"/>
          <w:b/>
        </w:rPr>
        <w:t>;</w:t>
      </w:r>
    </w:p>
    <w:p w14:paraId="28A9C20B" w14:textId="77777777" w:rsidR="005C3853" w:rsidRPr="000E3AF1" w:rsidRDefault="00252800" w:rsidP="00AF5402">
      <w:pPr>
        <w:pStyle w:val="ListeParagraf"/>
        <w:tabs>
          <w:tab w:val="left" w:pos="1134"/>
          <w:tab w:val="left" w:pos="4372"/>
          <w:tab w:val="left" w:pos="4373"/>
        </w:tabs>
        <w:spacing w:after="120" w:line="276" w:lineRule="auto"/>
        <w:ind w:left="0" w:right="175" w:firstLine="709"/>
        <w:rPr>
          <w:rFonts w:ascii="Times New Roman" w:hAnsi="Times New Roman" w:cs="Times New Roman"/>
        </w:rPr>
      </w:pPr>
      <w:r w:rsidRPr="000E3AF1">
        <w:rPr>
          <w:rFonts w:ascii="Times New Roman" w:hAnsi="Times New Roman" w:cs="Times New Roman"/>
        </w:rPr>
        <w:t>When the robot reaches the blue zone, 15 points are given if the blue led lights up continuously until the red zone by detecting the blue zone and follows the white line after passing the blue zone and reaches the red zone border. If the blue led does not light continuously until the red zone after reaching the blue zone, -5 points are given as error points.  In case the robot fails to reach the red zone limit, the robot is taken with the referee's signal and given the right to intervene manually and is put back on the track from where it came out. In case of manual intervention, -5 points are given once as error points.</w:t>
      </w:r>
    </w:p>
    <w:p w14:paraId="1385E515" w14:textId="77777777" w:rsidR="00FD772B" w:rsidRPr="000E3AF1" w:rsidRDefault="00FD772B" w:rsidP="00AF5402">
      <w:pPr>
        <w:pStyle w:val="ListeParagraf"/>
        <w:tabs>
          <w:tab w:val="left" w:pos="4372"/>
          <w:tab w:val="left" w:pos="4373"/>
        </w:tabs>
        <w:spacing w:after="120" w:line="276" w:lineRule="auto"/>
        <w:ind w:left="851" w:right="175" w:hanging="142"/>
        <w:rPr>
          <w:rFonts w:ascii="Times New Roman" w:hAnsi="Times New Roman" w:cs="Times New Roman"/>
          <w:b/>
        </w:rPr>
      </w:pPr>
      <w:r w:rsidRPr="000E3AF1">
        <w:rPr>
          <w:rFonts w:ascii="Times New Roman" w:hAnsi="Times New Roman" w:cs="Times New Roman"/>
          <w:b/>
        </w:rPr>
        <w:t xml:space="preserve">5. </w:t>
      </w:r>
      <w:r w:rsidR="00252800" w:rsidRPr="000E3AF1">
        <w:rPr>
          <w:rFonts w:ascii="Times New Roman" w:hAnsi="Times New Roman" w:cs="Times New Roman"/>
          <w:b/>
        </w:rPr>
        <w:t>step -Red Zone</w:t>
      </w:r>
      <w:r w:rsidRPr="000E3AF1">
        <w:rPr>
          <w:rFonts w:ascii="Times New Roman" w:hAnsi="Times New Roman" w:cs="Times New Roman"/>
          <w:b/>
        </w:rPr>
        <w:t>;</w:t>
      </w:r>
    </w:p>
    <w:p w14:paraId="12B21C3E" w14:textId="77777777" w:rsidR="00FD772B" w:rsidRPr="000E3AF1" w:rsidRDefault="00252800" w:rsidP="00AF5402">
      <w:pPr>
        <w:pStyle w:val="ListeParagraf"/>
        <w:tabs>
          <w:tab w:val="left" w:pos="1134"/>
          <w:tab w:val="left" w:pos="4372"/>
          <w:tab w:val="left" w:pos="4373"/>
        </w:tabs>
        <w:spacing w:after="120" w:line="276" w:lineRule="auto"/>
        <w:ind w:left="0" w:right="175" w:firstLine="709"/>
        <w:rPr>
          <w:rFonts w:ascii="Times New Roman" w:hAnsi="Times New Roman" w:cs="Times New Roman"/>
        </w:rPr>
      </w:pPr>
      <w:r w:rsidRPr="000E3AF1">
        <w:rPr>
          <w:rFonts w:ascii="Times New Roman" w:hAnsi="Times New Roman" w:cs="Times New Roman"/>
        </w:rPr>
        <w:t>When the robot reaches the red zone, 15 points are given if the red led lights up continuously until the end of the red zone by detecting the red zone and the end part of the robot stops before passing the red zone. If the red led does not light up after reaching the red zone, -5 points are given as error points, and if the robot cannot stop in the red zone where the arrow will be shot at the target in any way, the robot is taken with the referee's signal and the right to intervene manually is given and the robot is placed on the white line before entering the red zone. In case of manual intervention, -5 points are given once as an error point</w:t>
      </w:r>
    </w:p>
    <w:p w14:paraId="55F2202F" w14:textId="77777777" w:rsidR="00FD772B" w:rsidRPr="000E3AF1" w:rsidRDefault="009E45E7" w:rsidP="00AF5402">
      <w:pPr>
        <w:pStyle w:val="ListeParagraf"/>
        <w:tabs>
          <w:tab w:val="left" w:pos="4372"/>
          <w:tab w:val="left" w:pos="4373"/>
        </w:tabs>
        <w:spacing w:after="120" w:line="276" w:lineRule="auto"/>
        <w:ind w:left="851" w:right="175" w:hanging="142"/>
        <w:rPr>
          <w:rFonts w:ascii="Times New Roman" w:hAnsi="Times New Roman" w:cs="Times New Roman"/>
          <w:b/>
        </w:rPr>
      </w:pPr>
      <w:r w:rsidRPr="000E3AF1">
        <w:rPr>
          <w:rFonts w:ascii="Times New Roman" w:hAnsi="Times New Roman" w:cs="Times New Roman"/>
          <w:b/>
        </w:rPr>
        <w:t>6</w:t>
      </w:r>
      <w:r w:rsidR="00FD772B" w:rsidRPr="000E3AF1">
        <w:rPr>
          <w:rFonts w:ascii="Times New Roman" w:hAnsi="Times New Roman" w:cs="Times New Roman"/>
          <w:b/>
        </w:rPr>
        <w:t xml:space="preserve">. </w:t>
      </w:r>
      <w:r w:rsidR="00B407A3" w:rsidRPr="000E3AF1">
        <w:rPr>
          <w:rFonts w:ascii="Times New Roman" w:hAnsi="Times New Roman" w:cs="Times New Roman"/>
          <w:b/>
        </w:rPr>
        <w:t>step</w:t>
      </w:r>
      <w:r w:rsidR="00FD772B" w:rsidRPr="000E3AF1">
        <w:rPr>
          <w:rFonts w:ascii="Times New Roman" w:hAnsi="Times New Roman" w:cs="Times New Roman"/>
          <w:b/>
        </w:rPr>
        <w:t>-</w:t>
      </w:r>
      <w:r w:rsidR="00252800" w:rsidRPr="000E3AF1">
        <w:rPr>
          <w:rFonts w:ascii="Times New Roman" w:hAnsi="Times New Roman" w:cs="Times New Roman"/>
          <w:b/>
        </w:rPr>
        <w:t>Shooting</w:t>
      </w:r>
      <w:r w:rsidR="00FD772B" w:rsidRPr="000E3AF1">
        <w:rPr>
          <w:rFonts w:ascii="Times New Roman" w:hAnsi="Times New Roman" w:cs="Times New Roman"/>
          <w:b/>
        </w:rPr>
        <w:t>;</w:t>
      </w:r>
    </w:p>
    <w:p w14:paraId="44C9849D" w14:textId="77777777" w:rsidR="00FD772B" w:rsidRPr="000E3AF1" w:rsidRDefault="00252800" w:rsidP="00AF5402">
      <w:pPr>
        <w:pStyle w:val="ListeParagraf"/>
        <w:tabs>
          <w:tab w:val="left" w:pos="1134"/>
          <w:tab w:val="left" w:pos="4372"/>
          <w:tab w:val="left" w:pos="4373"/>
        </w:tabs>
        <w:spacing w:after="120" w:line="276" w:lineRule="auto"/>
        <w:ind w:left="0" w:right="175" w:firstLine="709"/>
        <w:rPr>
          <w:rFonts w:ascii="Times New Roman" w:hAnsi="Times New Roman" w:cs="Times New Roman"/>
        </w:rPr>
      </w:pPr>
      <w:r w:rsidRPr="000E3AF1">
        <w:rPr>
          <w:rFonts w:ascii="Times New Roman" w:hAnsi="Times New Roman" w:cs="Times New Roman"/>
        </w:rPr>
        <w:t>If the robot shoots an arrow in the red zone, then moves and reaches the border of the white coloured letter C, 15 points are awarded. In case the robot fails to shoot an arrow, -5 points are given as error points, in case the robot fails to reach the limit of the letter C in any way, the robot is taken with the referee's signal and the right to intervene manually is given and the robot is put back on the track from where it came out. In case of manual intervention, -5 points are given once as error points.</w:t>
      </w:r>
    </w:p>
    <w:p w14:paraId="01F15733" w14:textId="77777777" w:rsidR="00FD772B" w:rsidRPr="000E3AF1" w:rsidRDefault="002A6B84" w:rsidP="00AF5402">
      <w:pPr>
        <w:pStyle w:val="ListeParagraf"/>
        <w:tabs>
          <w:tab w:val="left" w:pos="4372"/>
          <w:tab w:val="left" w:pos="4373"/>
        </w:tabs>
        <w:spacing w:after="120" w:line="276" w:lineRule="auto"/>
        <w:ind w:left="851" w:right="175" w:hanging="142"/>
        <w:rPr>
          <w:rFonts w:ascii="Times New Roman" w:hAnsi="Times New Roman" w:cs="Times New Roman"/>
          <w:b/>
        </w:rPr>
      </w:pPr>
      <w:r w:rsidRPr="000E3AF1">
        <w:rPr>
          <w:rFonts w:ascii="Times New Roman" w:hAnsi="Times New Roman" w:cs="Times New Roman"/>
          <w:b/>
        </w:rPr>
        <w:t>7</w:t>
      </w:r>
      <w:r w:rsidR="00FD772B" w:rsidRPr="000E3AF1">
        <w:rPr>
          <w:rFonts w:ascii="Times New Roman" w:hAnsi="Times New Roman" w:cs="Times New Roman"/>
          <w:b/>
        </w:rPr>
        <w:t xml:space="preserve">. </w:t>
      </w:r>
      <w:r w:rsidR="00B407A3" w:rsidRPr="000E3AF1">
        <w:rPr>
          <w:rFonts w:ascii="Times New Roman" w:hAnsi="Times New Roman" w:cs="Times New Roman"/>
          <w:b/>
        </w:rPr>
        <w:t xml:space="preserve">step </w:t>
      </w:r>
      <w:r w:rsidR="00FD772B" w:rsidRPr="000E3AF1">
        <w:rPr>
          <w:rFonts w:ascii="Times New Roman" w:hAnsi="Times New Roman" w:cs="Times New Roman"/>
          <w:b/>
        </w:rPr>
        <w:t>–</w:t>
      </w:r>
      <w:r w:rsidR="00252800" w:rsidRPr="000E3AF1">
        <w:rPr>
          <w:rFonts w:ascii="Times New Roman" w:hAnsi="Times New Roman" w:cs="Times New Roman"/>
          <w:b/>
        </w:rPr>
        <w:t xml:space="preserve"> C shape and  white colored zone </w:t>
      </w:r>
      <w:r w:rsidR="00BA4581" w:rsidRPr="000E3AF1">
        <w:rPr>
          <w:rFonts w:ascii="Times New Roman" w:hAnsi="Times New Roman" w:cs="Times New Roman"/>
          <w:b/>
        </w:rPr>
        <w:t xml:space="preserve"> and finish</w:t>
      </w:r>
      <w:r w:rsidR="00FD772B" w:rsidRPr="000E3AF1">
        <w:rPr>
          <w:rFonts w:ascii="Times New Roman" w:hAnsi="Times New Roman" w:cs="Times New Roman"/>
          <w:b/>
        </w:rPr>
        <w:t>;</w:t>
      </w:r>
    </w:p>
    <w:p w14:paraId="22AB030A" w14:textId="77777777" w:rsidR="00F32F8F" w:rsidRPr="000E3AF1" w:rsidRDefault="00252800" w:rsidP="00AF5402">
      <w:pPr>
        <w:pStyle w:val="ListeParagraf"/>
        <w:tabs>
          <w:tab w:val="left" w:pos="1134"/>
          <w:tab w:val="left" w:pos="4372"/>
          <w:tab w:val="left" w:pos="4373"/>
        </w:tabs>
        <w:spacing w:after="120" w:line="276" w:lineRule="auto"/>
        <w:ind w:left="0" w:right="175" w:firstLine="709"/>
        <w:rPr>
          <w:rFonts w:ascii="Times New Roman" w:hAnsi="Times New Roman" w:cs="Times New Roman"/>
        </w:rPr>
      </w:pPr>
      <w:r w:rsidRPr="000E3AF1">
        <w:rPr>
          <w:rFonts w:ascii="Times New Roman" w:hAnsi="Times New Roman" w:cs="Times New Roman"/>
        </w:rPr>
        <w:t xml:space="preserve">When the robot reaches the white coloured area with the letter C, 15 points are awarded if it follows the black line and passes the finish gate by following the white line. In case the robot leaves the black line in the specified movement direction and cannot find the black line again, it is put back on the track from where it left, meanwhile the time continues to run. In case of manual intervention, -5 points are given once as error points. When the robot reaches the finish gate, the stopwatch stops counting </w:t>
      </w:r>
      <w:r w:rsidRPr="000E3AF1">
        <w:rPr>
          <w:rFonts w:ascii="Times New Roman" w:hAnsi="Times New Roman" w:cs="Times New Roman"/>
        </w:rPr>
        <w:lastRenderedPageBreak/>
        <w:t>with the detection of the sensor and the competition ends.</w:t>
      </w:r>
    </w:p>
    <w:p w14:paraId="15A0635D" w14:textId="77777777" w:rsidR="00204E13" w:rsidRPr="000E3AF1" w:rsidRDefault="00BA4581" w:rsidP="00AF5402">
      <w:pPr>
        <w:pStyle w:val="ListeParagraf"/>
        <w:tabs>
          <w:tab w:val="left" w:pos="4372"/>
          <w:tab w:val="left" w:pos="4373"/>
        </w:tabs>
        <w:spacing w:after="120" w:line="276" w:lineRule="auto"/>
        <w:ind w:left="851" w:right="175" w:hanging="142"/>
        <w:rPr>
          <w:rFonts w:ascii="Times New Roman" w:hAnsi="Times New Roman" w:cs="Times New Roman"/>
          <w:b/>
        </w:rPr>
      </w:pPr>
      <w:r w:rsidRPr="000E3AF1">
        <w:rPr>
          <w:rFonts w:ascii="Times New Roman" w:hAnsi="Times New Roman" w:cs="Times New Roman"/>
          <w:b/>
        </w:rPr>
        <w:t>Shoot scoring</w:t>
      </w:r>
      <w:r w:rsidR="00204E13" w:rsidRPr="000E3AF1">
        <w:rPr>
          <w:rFonts w:ascii="Times New Roman" w:hAnsi="Times New Roman" w:cs="Times New Roman"/>
          <w:b/>
        </w:rPr>
        <w:t>;</w:t>
      </w:r>
    </w:p>
    <w:p w14:paraId="4510B144" w14:textId="77777777" w:rsidR="00204E13" w:rsidRPr="000E3AF1" w:rsidRDefault="00F32F8F" w:rsidP="00AF5402">
      <w:pPr>
        <w:pStyle w:val="ListeParagraf"/>
        <w:tabs>
          <w:tab w:val="left" w:pos="4372"/>
          <w:tab w:val="left" w:pos="4373"/>
        </w:tabs>
        <w:spacing w:after="120" w:line="276" w:lineRule="auto"/>
        <w:ind w:left="0" w:right="175" w:firstLine="709"/>
        <w:rPr>
          <w:rFonts w:ascii="Times New Roman" w:hAnsi="Times New Roman" w:cs="Times New Roman"/>
        </w:rPr>
      </w:pPr>
      <w:r w:rsidRPr="000E3AF1">
        <w:rPr>
          <w:rFonts w:ascii="Times New Roman" w:hAnsi="Times New Roman" w:cs="Times New Roman"/>
        </w:rPr>
        <w:t xml:space="preserve">Each robot will shoot </w:t>
      </w:r>
      <w:r w:rsidR="006A40D1" w:rsidRPr="000E3AF1">
        <w:rPr>
          <w:rFonts w:ascii="Times New Roman" w:hAnsi="Times New Roman" w:cs="Times New Roman"/>
        </w:rPr>
        <w:t xml:space="preserve">arrow </w:t>
      </w:r>
      <w:r w:rsidRPr="000E3AF1">
        <w:rPr>
          <w:rFonts w:ascii="Times New Roman" w:hAnsi="Times New Roman" w:cs="Times New Roman"/>
        </w:rPr>
        <w:t>one times autonomously.</w:t>
      </w:r>
      <w:r w:rsidR="006A40D1" w:rsidRPr="000E3AF1">
        <w:rPr>
          <w:rFonts w:ascii="Times New Roman" w:hAnsi="Times New Roman" w:cs="Times New Roman"/>
        </w:rPr>
        <w:t xml:space="preserve"> It is evaluated according to scoring circles on target board. </w:t>
      </w:r>
      <w:r w:rsidR="00352605" w:rsidRPr="000E3AF1">
        <w:rPr>
          <w:rFonts w:ascii="Times New Roman" w:hAnsi="Times New Roman" w:cs="Times New Roman"/>
        </w:rPr>
        <w:t xml:space="preserve">If tip of arrow touches both score circles , it is scored to be higger one. If arrow hits spaces out of circles, robot gets 0 point. </w:t>
      </w:r>
    </w:p>
    <w:p w14:paraId="2C6D464F" w14:textId="77777777" w:rsidR="00204E13" w:rsidRPr="000E3AF1" w:rsidRDefault="00B407A3" w:rsidP="00AF5402">
      <w:pPr>
        <w:pStyle w:val="Balk1"/>
        <w:spacing w:after="120" w:line="276" w:lineRule="auto"/>
        <w:ind w:left="851" w:hanging="142"/>
        <w:rPr>
          <w:rFonts w:ascii="Times New Roman" w:eastAsiaTheme="minorHAnsi" w:hAnsi="Times New Roman" w:cs="Times New Roman"/>
          <w:iCs/>
          <w:lang w:eastAsia="en-US" w:bidi="ar-SA"/>
        </w:rPr>
      </w:pPr>
      <w:r w:rsidRPr="000E3AF1">
        <w:rPr>
          <w:rFonts w:ascii="Times New Roman" w:eastAsiaTheme="minorHAnsi" w:hAnsi="Times New Roman" w:cs="Times New Roman"/>
          <w:iCs/>
          <w:lang w:eastAsia="en-US" w:bidi="ar-SA"/>
        </w:rPr>
        <w:t>Colours and scores</w:t>
      </w:r>
      <w:r w:rsidR="00204E13" w:rsidRPr="000E3AF1">
        <w:rPr>
          <w:rFonts w:ascii="Times New Roman" w:eastAsiaTheme="minorHAnsi" w:hAnsi="Times New Roman" w:cs="Times New Roman"/>
          <w:iCs/>
          <w:lang w:eastAsia="en-US" w:bidi="ar-SA"/>
        </w:rPr>
        <w:t xml:space="preserve"> :</w:t>
      </w:r>
    </w:p>
    <w:tbl>
      <w:tblPr>
        <w:tblStyle w:val="TabloKlavuzu"/>
        <w:tblW w:w="0" w:type="auto"/>
        <w:tblInd w:w="817" w:type="dxa"/>
        <w:tblLayout w:type="fixed"/>
        <w:tblLook w:val="04A0" w:firstRow="1" w:lastRow="0" w:firstColumn="1" w:lastColumn="0" w:noHBand="0" w:noVBand="1"/>
      </w:tblPr>
      <w:tblGrid>
        <w:gridCol w:w="1247"/>
        <w:gridCol w:w="1247"/>
      </w:tblGrid>
      <w:tr w:rsidR="00AF5402" w:rsidRPr="000E3AF1" w14:paraId="55B57AC1" w14:textId="77777777" w:rsidTr="00AF5402">
        <w:tc>
          <w:tcPr>
            <w:tcW w:w="1247" w:type="dxa"/>
          </w:tcPr>
          <w:p w14:paraId="772F1EE9" w14:textId="77777777" w:rsidR="00204E13" w:rsidRPr="000E3AF1" w:rsidRDefault="00500F96" w:rsidP="00AF5402">
            <w:pPr>
              <w:pStyle w:val="Balk1"/>
              <w:spacing w:line="276" w:lineRule="auto"/>
              <w:ind w:left="34"/>
              <w:jc w:val="center"/>
              <w:rPr>
                <w:rFonts w:ascii="Times New Roman" w:eastAsiaTheme="minorHAnsi" w:hAnsi="Times New Roman" w:cs="Times New Roman"/>
                <w:iCs/>
                <w:lang w:eastAsia="en-US" w:bidi="ar-SA"/>
              </w:rPr>
            </w:pPr>
            <w:r w:rsidRPr="000E3AF1">
              <w:rPr>
                <w:rFonts w:ascii="Times New Roman" w:eastAsiaTheme="minorHAnsi" w:hAnsi="Times New Roman" w:cs="Times New Roman"/>
                <w:iCs/>
                <w:lang w:eastAsia="en-US" w:bidi="ar-SA"/>
              </w:rPr>
              <w:t>score</w:t>
            </w:r>
          </w:p>
        </w:tc>
        <w:tc>
          <w:tcPr>
            <w:tcW w:w="1247" w:type="dxa"/>
          </w:tcPr>
          <w:p w14:paraId="65C1C528" w14:textId="77777777" w:rsidR="00204E13" w:rsidRPr="000E3AF1" w:rsidRDefault="00500F96" w:rsidP="00AF5402">
            <w:pPr>
              <w:pStyle w:val="Balk1"/>
              <w:spacing w:line="276" w:lineRule="auto"/>
              <w:ind w:left="34"/>
              <w:jc w:val="center"/>
              <w:rPr>
                <w:rFonts w:ascii="Times New Roman" w:eastAsiaTheme="minorHAnsi" w:hAnsi="Times New Roman" w:cs="Times New Roman"/>
                <w:iCs/>
                <w:lang w:eastAsia="en-US" w:bidi="ar-SA"/>
              </w:rPr>
            </w:pPr>
            <w:r w:rsidRPr="000E3AF1">
              <w:rPr>
                <w:rFonts w:ascii="Times New Roman" w:eastAsiaTheme="minorHAnsi" w:hAnsi="Times New Roman" w:cs="Times New Roman"/>
                <w:iCs/>
                <w:lang w:eastAsia="en-US" w:bidi="ar-SA"/>
              </w:rPr>
              <w:t>colour</w:t>
            </w:r>
          </w:p>
        </w:tc>
      </w:tr>
      <w:tr w:rsidR="00AF5402" w:rsidRPr="000E3AF1" w14:paraId="07803180" w14:textId="77777777" w:rsidTr="00C30F34">
        <w:trPr>
          <w:trHeight w:val="397"/>
        </w:trPr>
        <w:tc>
          <w:tcPr>
            <w:tcW w:w="1247" w:type="dxa"/>
            <w:shd w:val="clear" w:color="auto" w:fill="F2F2F2" w:themeFill="background1" w:themeFillShade="F2"/>
            <w:vAlign w:val="center"/>
          </w:tcPr>
          <w:p w14:paraId="2E33152E" w14:textId="77777777" w:rsidR="00204E13" w:rsidRPr="00AF5402" w:rsidRDefault="00204E13" w:rsidP="00C30F34">
            <w:pPr>
              <w:pStyle w:val="Balk1"/>
              <w:spacing w:line="276" w:lineRule="auto"/>
              <w:ind w:left="34" w:right="5"/>
              <w:jc w:val="center"/>
              <w:rPr>
                <w:rFonts w:ascii="Times New Roman" w:eastAsiaTheme="minorHAnsi" w:hAnsi="Times New Roman" w:cs="Times New Roman"/>
                <w:b w:val="0"/>
                <w:iCs/>
                <w:lang w:eastAsia="en-US" w:bidi="ar-SA"/>
              </w:rPr>
            </w:pPr>
            <w:r w:rsidRPr="00AF5402">
              <w:rPr>
                <w:rFonts w:ascii="Times New Roman" w:eastAsiaTheme="minorHAnsi" w:hAnsi="Times New Roman" w:cs="Times New Roman"/>
                <w:b w:val="0"/>
                <w:iCs/>
                <w:lang w:eastAsia="en-US" w:bidi="ar-SA"/>
              </w:rPr>
              <w:t>100</w:t>
            </w:r>
          </w:p>
        </w:tc>
        <w:tc>
          <w:tcPr>
            <w:tcW w:w="1247" w:type="dxa"/>
            <w:shd w:val="clear" w:color="auto" w:fill="F2F2F2" w:themeFill="background1" w:themeFillShade="F2"/>
            <w:vAlign w:val="center"/>
          </w:tcPr>
          <w:p w14:paraId="78C06218" w14:textId="77777777" w:rsidR="00204E13" w:rsidRPr="00AF5402" w:rsidRDefault="00500F96" w:rsidP="00C30F34">
            <w:pPr>
              <w:pStyle w:val="Balk1"/>
              <w:spacing w:line="276" w:lineRule="auto"/>
              <w:ind w:left="34"/>
              <w:jc w:val="center"/>
              <w:rPr>
                <w:rFonts w:ascii="Times New Roman" w:eastAsiaTheme="minorHAnsi" w:hAnsi="Times New Roman" w:cs="Times New Roman"/>
                <w:b w:val="0"/>
                <w:iCs/>
                <w:lang w:eastAsia="en-US" w:bidi="ar-SA"/>
              </w:rPr>
            </w:pPr>
            <w:r w:rsidRPr="00AF5402">
              <w:rPr>
                <w:rFonts w:ascii="Times New Roman" w:eastAsiaTheme="minorHAnsi" w:hAnsi="Times New Roman" w:cs="Times New Roman"/>
                <w:b w:val="0"/>
                <w:iCs/>
                <w:lang w:eastAsia="en-US" w:bidi="ar-SA"/>
              </w:rPr>
              <w:t>yellow</w:t>
            </w:r>
          </w:p>
        </w:tc>
      </w:tr>
      <w:tr w:rsidR="00AF5402" w:rsidRPr="000E3AF1" w14:paraId="6D50A65B" w14:textId="77777777" w:rsidTr="00C30F34">
        <w:trPr>
          <w:trHeight w:val="397"/>
        </w:trPr>
        <w:tc>
          <w:tcPr>
            <w:tcW w:w="1247" w:type="dxa"/>
            <w:vAlign w:val="center"/>
          </w:tcPr>
          <w:p w14:paraId="5BF7BBDD" w14:textId="77777777" w:rsidR="00204E13" w:rsidRPr="00AF5402" w:rsidRDefault="00204E13" w:rsidP="00C30F34">
            <w:pPr>
              <w:pStyle w:val="Balk1"/>
              <w:spacing w:line="276" w:lineRule="auto"/>
              <w:ind w:left="34" w:right="5"/>
              <w:jc w:val="center"/>
              <w:rPr>
                <w:rFonts w:ascii="Times New Roman" w:eastAsiaTheme="minorHAnsi" w:hAnsi="Times New Roman" w:cs="Times New Roman"/>
                <w:b w:val="0"/>
                <w:iCs/>
                <w:lang w:eastAsia="en-US" w:bidi="ar-SA"/>
              </w:rPr>
            </w:pPr>
            <w:r w:rsidRPr="00AF5402">
              <w:rPr>
                <w:rFonts w:ascii="Times New Roman" w:eastAsiaTheme="minorHAnsi" w:hAnsi="Times New Roman" w:cs="Times New Roman"/>
                <w:b w:val="0"/>
                <w:iCs/>
                <w:lang w:eastAsia="en-US" w:bidi="ar-SA"/>
              </w:rPr>
              <w:t>80</w:t>
            </w:r>
          </w:p>
        </w:tc>
        <w:tc>
          <w:tcPr>
            <w:tcW w:w="1247" w:type="dxa"/>
            <w:vAlign w:val="center"/>
          </w:tcPr>
          <w:p w14:paraId="49EEE83F" w14:textId="77777777" w:rsidR="00204E13" w:rsidRPr="00AF5402" w:rsidRDefault="00500F96" w:rsidP="00C30F34">
            <w:pPr>
              <w:pStyle w:val="Balk1"/>
              <w:spacing w:line="276" w:lineRule="auto"/>
              <w:ind w:left="34"/>
              <w:jc w:val="center"/>
              <w:rPr>
                <w:rFonts w:ascii="Times New Roman" w:eastAsiaTheme="minorHAnsi" w:hAnsi="Times New Roman" w:cs="Times New Roman"/>
                <w:b w:val="0"/>
                <w:iCs/>
                <w:lang w:eastAsia="en-US" w:bidi="ar-SA"/>
              </w:rPr>
            </w:pPr>
            <w:r w:rsidRPr="00AF5402">
              <w:rPr>
                <w:rFonts w:ascii="Times New Roman" w:eastAsiaTheme="minorHAnsi" w:hAnsi="Times New Roman" w:cs="Times New Roman"/>
                <w:b w:val="0"/>
                <w:iCs/>
                <w:lang w:eastAsia="en-US" w:bidi="ar-SA"/>
              </w:rPr>
              <w:t>red</w:t>
            </w:r>
          </w:p>
        </w:tc>
      </w:tr>
      <w:tr w:rsidR="00AF5402" w:rsidRPr="000E3AF1" w14:paraId="72C97E5B" w14:textId="77777777" w:rsidTr="00C30F34">
        <w:trPr>
          <w:trHeight w:val="397"/>
        </w:trPr>
        <w:tc>
          <w:tcPr>
            <w:tcW w:w="1247" w:type="dxa"/>
            <w:shd w:val="clear" w:color="auto" w:fill="F2F2F2" w:themeFill="background1" w:themeFillShade="F2"/>
            <w:vAlign w:val="center"/>
          </w:tcPr>
          <w:p w14:paraId="4A0AD95C" w14:textId="77777777" w:rsidR="00204E13" w:rsidRPr="00AF5402" w:rsidRDefault="00204E13" w:rsidP="00C30F34">
            <w:pPr>
              <w:pStyle w:val="Balk1"/>
              <w:spacing w:line="276" w:lineRule="auto"/>
              <w:ind w:left="34" w:right="5"/>
              <w:jc w:val="center"/>
              <w:rPr>
                <w:rFonts w:ascii="Times New Roman" w:eastAsiaTheme="minorHAnsi" w:hAnsi="Times New Roman" w:cs="Times New Roman"/>
                <w:b w:val="0"/>
                <w:iCs/>
                <w:lang w:eastAsia="en-US" w:bidi="ar-SA"/>
              </w:rPr>
            </w:pPr>
            <w:r w:rsidRPr="00AF5402">
              <w:rPr>
                <w:rFonts w:ascii="Times New Roman" w:eastAsiaTheme="minorHAnsi" w:hAnsi="Times New Roman" w:cs="Times New Roman"/>
                <w:b w:val="0"/>
                <w:iCs/>
                <w:lang w:eastAsia="en-US" w:bidi="ar-SA"/>
              </w:rPr>
              <w:t>60</w:t>
            </w:r>
          </w:p>
        </w:tc>
        <w:tc>
          <w:tcPr>
            <w:tcW w:w="1247" w:type="dxa"/>
            <w:shd w:val="clear" w:color="auto" w:fill="F2F2F2" w:themeFill="background1" w:themeFillShade="F2"/>
            <w:vAlign w:val="center"/>
          </w:tcPr>
          <w:p w14:paraId="1D417245" w14:textId="77777777" w:rsidR="00204E13" w:rsidRPr="00AF5402" w:rsidRDefault="00500F96" w:rsidP="00C30F34">
            <w:pPr>
              <w:pStyle w:val="Balk1"/>
              <w:spacing w:line="276" w:lineRule="auto"/>
              <w:ind w:left="34"/>
              <w:jc w:val="center"/>
              <w:rPr>
                <w:rFonts w:ascii="Times New Roman" w:eastAsiaTheme="minorHAnsi" w:hAnsi="Times New Roman" w:cs="Times New Roman"/>
                <w:b w:val="0"/>
                <w:iCs/>
                <w:lang w:eastAsia="en-US" w:bidi="ar-SA"/>
              </w:rPr>
            </w:pPr>
            <w:r w:rsidRPr="00AF5402">
              <w:rPr>
                <w:rFonts w:ascii="Times New Roman" w:eastAsiaTheme="minorHAnsi" w:hAnsi="Times New Roman" w:cs="Times New Roman"/>
                <w:b w:val="0"/>
                <w:iCs/>
                <w:lang w:eastAsia="en-US" w:bidi="ar-SA"/>
              </w:rPr>
              <w:t>blue</w:t>
            </w:r>
          </w:p>
        </w:tc>
      </w:tr>
      <w:tr w:rsidR="00AF5402" w:rsidRPr="000E3AF1" w14:paraId="39CA04C0" w14:textId="77777777" w:rsidTr="00C30F34">
        <w:trPr>
          <w:trHeight w:val="397"/>
        </w:trPr>
        <w:tc>
          <w:tcPr>
            <w:tcW w:w="1247" w:type="dxa"/>
            <w:vAlign w:val="center"/>
          </w:tcPr>
          <w:p w14:paraId="3701593A" w14:textId="77777777" w:rsidR="00204E13" w:rsidRPr="00AF5402" w:rsidRDefault="00204E13" w:rsidP="00C30F34">
            <w:pPr>
              <w:pStyle w:val="Balk1"/>
              <w:spacing w:line="276" w:lineRule="auto"/>
              <w:ind w:left="34" w:right="5"/>
              <w:jc w:val="center"/>
              <w:rPr>
                <w:rFonts w:ascii="Times New Roman" w:eastAsiaTheme="minorHAnsi" w:hAnsi="Times New Roman" w:cs="Times New Roman"/>
                <w:b w:val="0"/>
                <w:iCs/>
                <w:lang w:eastAsia="en-US" w:bidi="ar-SA"/>
              </w:rPr>
            </w:pPr>
            <w:r w:rsidRPr="00AF5402">
              <w:rPr>
                <w:rFonts w:ascii="Times New Roman" w:eastAsiaTheme="minorHAnsi" w:hAnsi="Times New Roman" w:cs="Times New Roman"/>
                <w:b w:val="0"/>
                <w:iCs/>
                <w:lang w:eastAsia="en-US" w:bidi="ar-SA"/>
              </w:rPr>
              <w:t>40</w:t>
            </w:r>
          </w:p>
        </w:tc>
        <w:tc>
          <w:tcPr>
            <w:tcW w:w="1247" w:type="dxa"/>
            <w:vAlign w:val="center"/>
          </w:tcPr>
          <w:p w14:paraId="49C8DCC3" w14:textId="77777777" w:rsidR="00204E13" w:rsidRPr="00AF5402" w:rsidRDefault="00500F96" w:rsidP="00C30F34">
            <w:pPr>
              <w:pStyle w:val="Balk1"/>
              <w:spacing w:line="276" w:lineRule="auto"/>
              <w:ind w:left="34"/>
              <w:jc w:val="center"/>
              <w:rPr>
                <w:rFonts w:ascii="Times New Roman" w:eastAsiaTheme="minorHAnsi" w:hAnsi="Times New Roman" w:cs="Times New Roman"/>
                <w:b w:val="0"/>
                <w:iCs/>
                <w:lang w:eastAsia="en-US" w:bidi="ar-SA"/>
              </w:rPr>
            </w:pPr>
            <w:r w:rsidRPr="00AF5402">
              <w:rPr>
                <w:rFonts w:ascii="Times New Roman" w:eastAsiaTheme="minorHAnsi" w:hAnsi="Times New Roman" w:cs="Times New Roman"/>
                <w:b w:val="0"/>
                <w:iCs/>
                <w:lang w:eastAsia="en-US" w:bidi="ar-SA"/>
              </w:rPr>
              <w:t>black</w:t>
            </w:r>
          </w:p>
        </w:tc>
      </w:tr>
      <w:tr w:rsidR="00AF5402" w:rsidRPr="000E3AF1" w14:paraId="62A6856C" w14:textId="77777777" w:rsidTr="00C30F34">
        <w:trPr>
          <w:trHeight w:val="397"/>
        </w:trPr>
        <w:tc>
          <w:tcPr>
            <w:tcW w:w="1247" w:type="dxa"/>
            <w:shd w:val="clear" w:color="auto" w:fill="F2F2F2" w:themeFill="background1" w:themeFillShade="F2"/>
            <w:vAlign w:val="center"/>
          </w:tcPr>
          <w:p w14:paraId="16250069" w14:textId="77777777" w:rsidR="00204E13" w:rsidRPr="00AF5402" w:rsidRDefault="00204E13" w:rsidP="00C30F34">
            <w:pPr>
              <w:pStyle w:val="Balk1"/>
              <w:spacing w:line="276" w:lineRule="auto"/>
              <w:ind w:left="34" w:right="5"/>
              <w:jc w:val="center"/>
              <w:rPr>
                <w:rFonts w:ascii="Times New Roman" w:eastAsiaTheme="minorHAnsi" w:hAnsi="Times New Roman" w:cs="Times New Roman"/>
                <w:b w:val="0"/>
                <w:iCs/>
                <w:lang w:eastAsia="en-US" w:bidi="ar-SA"/>
              </w:rPr>
            </w:pPr>
            <w:r w:rsidRPr="00AF5402">
              <w:rPr>
                <w:rFonts w:ascii="Times New Roman" w:eastAsiaTheme="minorHAnsi" w:hAnsi="Times New Roman" w:cs="Times New Roman"/>
                <w:b w:val="0"/>
                <w:iCs/>
                <w:lang w:eastAsia="en-US" w:bidi="ar-SA"/>
              </w:rPr>
              <w:t>20</w:t>
            </w:r>
          </w:p>
        </w:tc>
        <w:tc>
          <w:tcPr>
            <w:tcW w:w="1247" w:type="dxa"/>
            <w:shd w:val="clear" w:color="auto" w:fill="F2F2F2" w:themeFill="background1" w:themeFillShade="F2"/>
            <w:vAlign w:val="center"/>
          </w:tcPr>
          <w:p w14:paraId="248D7AA3" w14:textId="77777777" w:rsidR="00204E13" w:rsidRPr="00AF5402" w:rsidRDefault="00500F96" w:rsidP="00C30F34">
            <w:pPr>
              <w:pStyle w:val="Balk1"/>
              <w:spacing w:line="276" w:lineRule="auto"/>
              <w:ind w:left="34"/>
              <w:jc w:val="center"/>
              <w:rPr>
                <w:rFonts w:ascii="Times New Roman" w:eastAsiaTheme="minorHAnsi" w:hAnsi="Times New Roman" w:cs="Times New Roman"/>
                <w:b w:val="0"/>
                <w:iCs/>
                <w:lang w:eastAsia="en-US" w:bidi="ar-SA"/>
              </w:rPr>
            </w:pPr>
            <w:r w:rsidRPr="00AF5402">
              <w:rPr>
                <w:rFonts w:ascii="Times New Roman" w:eastAsiaTheme="minorHAnsi" w:hAnsi="Times New Roman" w:cs="Times New Roman"/>
                <w:b w:val="0"/>
                <w:iCs/>
                <w:lang w:eastAsia="en-US" w:bidi="ar-SA"/>
              </w:rPr>
              <w:t>white</w:t>
            </w:r>
          </w:p>
        </w:tc>
      </w:tr>
    </w:tbl>
    <w:p w14:paraId="295961A5" w14:textId="77777777" w:rsidR="00500F96" w:rsidRPr="000E3AF1" w:rsidRDefault="00500F96" w:rsidP="00C30F34">
      <w:pPr>
        <w:pStyle w:val="ListeParagraf"/>
        <w:tabs>
          <w:tab w:val="left" w:pos="4372"/>
          <w:tab w:val="left" w:pos="4373"/>
        </w:tabs>
        <w:spacing w:line="276" w:lineRule="auto"/>
        <w:ind w:left="709" w:right="177" w:firstLine="0"/>
        <w:rPr>
          <w:rFonts w:ascii="Times New Roman" w:hAnsi="Times New Roman" w:cs="Times New Roman"/>
        </w:rPr>
      </w:pPr>
    </w:p>
    <w:p w14:paraId="6503AF83" w14:textId="77777777" w:rsidR="00DC71AA" w:rsidRPr="000E3AF1" w:rsidRDefault="00500F96" w:rsidP="00C30F34">
      <w:pPr>
        <w:pStyle w:val="ListeParagraf"/>
        <w:numPr>
          <w:ilvl w:val="0"/>
          <w:numId w:val="16"/>
        </w:numPr>
        <w:tabs>
          <w:tab w:val="left" w:pos="4372"/>
          <w:tab w:val="left" w:pos="4373"/>
        </w:tabs>
        <w:spacing w:after="120" w:line="276" w:lineRule="auto"/>
        <w:ind w:left="993" w:right="177" w:hanging="283"/>
        <w:rPr>
          <w:rFonts w:ascii="Times New Roman" w:hAnsi="Times New Roman" w:cs="Times New Roman"/>
        </w:rPr>
      </w:pPr>
      <w:r w:rsidRPr="000E3AF1">
        <w:rPr>
          <w:rFonts w:ascii="Times New Roman" w:hAnsi="Times New Roman" w:cs="Times New Roman"/>
        </w:rPr>
        <w:t>In case of equal scores, the robot which finishes game in shortest time has priority.  When equality occurs again,</w:t>
      </w:r>
      <w:r w:rsidR="00C30F34">
        <w:rPr>
          <w:rFonts w:ascii="Times New Roman" w:hAnsi="Times New Roman" w:cs="Times New Roman"/>
        </w:rPr>
        <w:t xml:space="preserve"> </w:t>
      </w:r>
      <w:r w:rsidRPr="000E3AF1">
        <w:rPr>
          <w:rFonts w:ascii="Times New Roman" w:hAnsi="Times New Roman" w:cs="Times New Roman"/>
        </w:rPr>
        <w:t>robot which has less penatlies comes first comparing the other. If they are still equal, robot which moves much more then other has priority. Finally, robot that is lighter than other will be selected.</w:t>
      </w:r>
      <w:r w:rsidR="00DC71AA" w:rsidRPr="000E3AF1">
        <w:rPr>
          <w:rFonts w:ascii="Times New Roman" w:hAnsi="Times New Roman" w:cs="Times New Roman"/>
        </w:rPr>
        <w:t xml:space="preserve"> </w:t>
      </w:r>
    </w:p>
    <w:p w14:paraId="597113BF" w14:textId="77777777" w:rsidR="00252800" w:rsidRPr="000E3AF1" w:rsidRDefault="00C30F34" w:rsidP="00C30F34">
      <w:pPr>
        <w:pStyle w:val="ListeParagraf"/>
        <w:numPr>
          <w:ilvl w:val="0"/>
          <w:numId w:val="16"/>
        </w:numPr>
        <w:tabs>
          <w:tab w:val="left" w:pos="4372"/>
          <w:tab w:val="left" w:pos="4373"/>
        </w:tabs>
        <w:spacing w:after="120" w:line="276" w:lineRule="auto"/>
        <w:ind w:left="993" w:right="177" w:hanging="283"/>
        <w:rPr>
          <w:rFonts w:ascii="Times New Roman" w:hAnsi="Times New Roman" w:cs="Times New Roman"/>
        </w:rPr>
      </w:pPr>
      <w:r w:rsidRPr="000E3AF1">
        <w:rPr>
          <w:rFonts w:ascii="Times New Roman" w:hAnsi="Times New Roman" w:cs="Times New Roman"/>
        </w:rPr>
        <w:t>Maximum 64</w:t>
      </w:r>
      <w:r w:rsidR="00DC71AA" w:rsidRPr="000E3AF1">
        <w:rPr>
          <w:rFonts w:ascii="Times New Roman" w:hAnsi="Times New Roman" w:cs="Times New Roman"/>
        </w:rPr>
        <w:t xml:space="preserve"> robots which success to enter the ranking list of the elimination gain rights to race on second round. The number of robots can be changed depend on participation.</w:t>
      </w:r>
    </w:p>
    <w:p w14:paraId="620F7A73" w14:textId="77777777" w:rsidR="00252800" w:rsidRPr="000E3AF1" w:rsidRDefault="00252800" w:rsidP="00C30F34">
      <w:pPr>
        <w:pStyle w:val="ListeParagraf"/>
        <w:numPr>
          <w:ilvl w:val="0"/>
          <w:numId w:val="16"/>
        </w:numPr>
        <w:tabs>
          <w:tab w:val="left" w:pos="4372"/>
          <w:tab w:val="left" w:pos="4373"/>
        </w:tabs>
        <w:spacing w:after="120" w:line="276" w:lineRule="auto"/>
        <w:ind w:left="993" w:right="177" w:hanging="283"/>
        <w:rPr>
          <w:rFonts w:ascii="Times New Roman" w:hAnsi="Times New Roman" w:cs="Times New Roman"/>
        </w:rPr>
      </w:pPr>
      <w:r w:rsidRPr="000E3AF1">
        <w:rPr>
          <w:rFonts w:ascii="Times New Roman" w:hAnsi="Times New Roman" w:cs="Times New Roman"/>
        </w:rPr>
        <w:t>In order to advance to the 3rd round, it is essential to be in the top 16 in the 2nd round. Depending on the number of robots participating in the competition, the number of robots that will go to the 3rd round can be changed by the referees. At the end of the 3rd round, according to the point ranking to be made at the end of the 3rd round, the first three ranked robots will win the competition as 1st, 2nd and 3rd respectively.</w:t>
      </w:r>
    </w:p>
    <w:p w14:paraId="06D9757B" w14:textId="77777777" w:rsidR="00252800" w:rsidRPr="000E3AF1" w:rsidRDefault="00252800" w:rsidP="000E3AF1">
      <w:pPr>
        <w:pStyle w:val="ListeParagraf"/>
        <w:tabs>
          <w:tab w:val="left" w:pos="4372"/>
          <w:tab w:val="left" w:pos="4373"/>
        </w:tabs>
        <w:spacing w:after="120" w:line="276" w:lineRule="auto"/>
        <w:ind w:left="709" w:right="177" w:firstLine="0"/>
        <w:rPr>
          <w:rFonts w:ascii="Times New Roman" w:hAnsi="Times New Roman" w:cs="Times New Roman"/>
          <w:b/>
        </w:rPr>
      </w:pPr>
      <w:r w:rsidRPr="000E3AF1">
        <w:rPr>
          <w:rFonts w:ascii="Times New Roman" w:hAnsi="Times New Roman" w:cs="Times New Roman"/>
          <w:b/>
        </w:rPr>
        <w:t>Track and Scoring Information to be used in Round 2 and Round 3 Competitions:</w:t>
      </w:r>
    </w:p>
    <w:p w14:paraId="5F7CB225" w14:textId="77777777" w:rsidR="00252800" w:rsidRPr="000E3AF1" w:rsidRDefault="00252800" w:rsidP="00C30F34">
      <w:pPr>
        <w:pStyle w:val="ListeParagraf"/>
        <w:numPr>
          <w:ilvl w:val="0"/>
          <w:numId w:val="16"/>
        </w:numPr>
        <w:tabs>
          <w:tab w:val="left" w:pos="4372"/>
          <w:tab w:val="left" w:pos="4373"/>
        </w:tabs>
        <w:spacing w:after="120" w:line="276" w:lineRule="auto"/>
        <w:ind w:left="993" w:right="177" w:hanging="283"/>
        <w:rPr>
          <w:rFonts w:ascii="Times New Roman" w:hAnsi="Times New Roman" w:cs="Times New Roman"/>
        </w:rPr>
      </w:pPr>
      <w:r w:rsidRPr="000E3AF1">
        <w:rPr>
          <w:rFonts w:ascii="Times New Roman" w:hAnsi="Times New Roman" w:cs="Times New Roman"/>
        </w:rPr>
        <w:t>In the 2nd round and 3rd round competition, 2 tracks used in the 1st round will be used. The dimensioning is the same and only the road route to be followed has been changed. Figure-6.</w:t>
      </w:r>
    </w:p>
    <w:p w14:paraId="4DCB13B3" w14:textId="77777777" w:rsidR="00252800" w:rsidRPr="000E3AF1" w:rsidRDefault="00252800" w:rsidP="00C30F34">
      <w:pPr>
        <w:pStyle w:val="ListeParagraf"/>
        <w:numPr>
          <w:ilvl w:val="0"/>
          <w:numId w:val="16"/>
        </w:numPr>
        <w:tabs>
          <w:tab w:val="left" w:pos="4372"/>
          <w:tab w:val="left" w:pos="4373"/>
        </w:tabs>
        <w:spacing w:after="120" w:line="276" w:lineRule="auto"/>
        <w:ind w:left="993" w:right="177" w:hanging="283"/>
        <w:rPr>
          <w:rFonts w:ascii="Times New Roman" w:hAnsi="Times New Roman" w:cs="Times New Roman"/>
        </w:rPr>
      </w:pPr>
      <w:r w:rsidRPr="000E3AF1">
        <w:rPr>
          <w:rFonts w:ascii="Times New Roman" w:hAnsi="Times New Roman" w:cs="Times New Roman"/>
        </w:rPr>
        <w:t xml:space="preserve">The scoring for the 2nd round and 3rd round competition will be done as in the 1st round. </w:t>
      </w:r>
    </w:p>
    <w:p w14:paraId="02BFA734" w14:textId="77777777" w:rsidR="00252800" w:rsidRPr="000E3AF1" w:rsidRDefault="00252800" w:rsidP="00C30F34">
      <w:pPr>
        <w:pStyle w:val="ListeParagraf"/>
        <w:numPr>
          <w:ilvl w:val="0"/>
          <w:numId w:val="16"/>
        </w:numPr>
        <w:tabs>
          <w:tab w:val="left" w:pos="4372"/>
          <w:tab w:val="left" w:pos="4373"/>
        </w:tabs>
        <w:spacing w:after="120" w:line="276" w:lineRule="auto"/>
        <w:ind w:left="993" w:right="177" w:hanging="283"/>
        <w:rPr>
          <w:rFonts w:ascii="Times New Roman" w:hAnsi="Times New Roman" w:cs="Times New Roman"/>
        </w:rPr>
      </w:pPr>
      <w:r w:rsidRPr="000E3AF1">
        <w:rPr>
          <w:rFonts w:ascii="Times New Roman" w:hAnsi="Times New Roman" w:cs="Times New Roman"/>
        </w:rPr>
        <w:t xml:space="preserve">As a result of the draw, it is determined which robot will compete on which track (track A or track B). </w:t>
      </w:r>
    </w:p>
    <w:p w14:paraId="0D7E1BF5" w14:textId="77777777" w:rsidR="00252800" w:rsidRPr="000E3AF1" w:rsidRDefault="00252800" w:rsidP="00C30F34">
      <w:pPr>
        <w:pStyle w:val="ListeParagraf"/>
        <w:numPr>
          <w:ilvl w:val="0"/>
          <w:numId w:val="16"/>
        </w:numPr>
        <w:tabs>
          <w:tab w:val="left" w:pos="4372"/>
          <w:tab w:val="left" w:pos="4373"/>
        </w:tabs>
        <w:spacing w:after="120" w:line="276" w:lineRule="auto"/>
        <w:ind w:left="993" w:right="177" w:hanging="283"/>
        <w:rPr>
          <w:rFonts w:ascii="Times New Roman" w:hAnsi="Times New Roman" w:cs="Times New Roman"/>
        </w:rPr>
      </w:pPr>
      <w:r w:rsidRPr="000E3AF1">
        <w:rPr>
          <w:rFonts w:ascii="Times New Roman" w:hAnsi="Times New Roman" w:cs="Times New Roman"/>
        </w:rPr>
        <w:t>Scoring will be done as in the 1st round.</w:t>
      </w:r>
    </w:p>
    <w:p w14:paraId="3A0343F9" w14:textId="77777777" w:rsidR="00BE67B9" w:rsidRPr="000E3AF1" w:rsidRDefault="00DC71AA" w:rsidP="00C30F34">
      <w:pPr>
        <w:pStyle w:val="ListeParagraf"/>
        <w:tabs>
          <w:tab w:val="left" w:pos="4372"/>
          <w:tab w:val="left" w:pos="4373"/>
        </w:tabs>
        <w:spacing w:after="120" w:line="276" w:lineRule="auto"/>
        <w:ind w:left="0" w:right="-1" w:firstLine="0"/>
        <w:jc w:val="center"/>
        <w:rPr>
          <w:rFonts w:ascii="Times New Roman" w:hAnsi="Times New Roman" w:cs="Times New Roman"/>
        </w:rPr>
      </w:pPr>
      <w:r w:rsidRPr="000E3AF1">
        <w:rPr>
          <w:rFonts w:ascii="Times New Roman" w:hAnsi="Times New Roman" w:cs="Times New Roman"/>
          <w:noProof/>
          <w:lang w:bidi="ar-SA"/>
        </w:rPr>
        <w:lastRenderedPageBreak/>
        <w:drawing>
          <wp:inline distT="0" distB="0" distL="0" distR="0" wp14:anchorId="55EAA53E" wp14:editId="25D22061">
            <wp:extent cx="5790231" cy="7772060"/>
            <wp:effectExtent l="0" t="0" r="1270" b="63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90540" cy="7772474"/>
                    </a:xfrm>
                    <a:prstGeom prst="rect">
                      <a:avLst/>
                    </a:prstGeom>
                  </pic:spPr>
                </pic:pic>
              </a:graphicData>
            </a:graphic>
          </wp:inline>
        </w:drawing>
      </w:r>
    </w:p>
    <w:p w14:paraId="2A537A41" w14:textId="77777777" w:rsidR="0034777C" w:rsidRPr="000E3AF1" w:rsidRDefault="0034777C" w:rsidP="000E3AF1">
      <w:pPr>
        <w:pStyle w:val="ListeParagraf"/>
        <w:tabs>
          <w:tab w:val="left" w:pos="4372"/>
          <w:tab w:val="left" w:pos="4373"/>
        </w:tabs>
        <w:spacing w:after="120" w:line="276" w:lineRule="auto"/>
        <w:ind w:left="709" w:right="177" w:firstLine="0"/>
        <w:jc w:val="center"/>
        <w:rPr>
          <w:rFonts w:ascii="Times New Roman" w:hAnsi="Times New Roman" w:cs="Times New Roman"/>
        </w:rPr>
      </w:pPr>
      <w:r w:rsidRPr="000E3AF1">
        <w:rPr>
          <w:rFonts w:ascii="Times New Roman" w:hAnsi="Times New Roman" w:cs="Times New Roman"/>
        </w:rPr>
        <w:t>Figure-5:  first round’s route and Robot movements</w:t>
      </w:r>
    </w:p>
    <w:p w14:paraId="5F85DE70" w14:textId="77777777" w:rsidR="00DC71AA" w:rsidRPr="000E3AF1" w:rsidRDefault="00DC71AA" w:rsidP="000E3AF1">
      <w:pPr>
        <w:pStyle w:val="ListeParagraf"/>
        <w:tabs>
          <w:tab w:val="left" w:pos="4372"/>
          <w:tab w:val="left" w:pos="4373"/>
        </w:tabs>
        <w:spacing w:after="120" w:line="276" w:lineRule="auto"/>
        <w:ind w:left="709" w:right="177" w:firstLine="0"/>
        <w:rPr>
          <w:rFonts w:ascii="Times New Roman" w:hAnsi="Times New Roman" w:cs="Times New Roman"/>
        </w:rPr>
      </w:pPr>
    </w:p>
    <w:p w14:paraId="2DB34BD3" w14:textId="77777777" w:rsidR="00DC71AA" w:rsidRPr="000E3AF1" w:rsidRDefault="00DC71AA" w:rsidP="005C7FDF">
      <w:pPr>
        <w:pStyle w:val="ListeParagraf"/>
        <w:tabs>
          <w:tab w:val="left" w:pos="4372"/>
          <w:tab w:val="left" w:pos="4373"/>
        </w:tabs>
        <w:spacing w:after="120" w:line="276" w:lineRule="auto"/>
        <w:ind w:left="0" w:right="-1" w:firstLine="0"/>
        <w:jc w:val="center"/>
        <w:rPr>
          <w:rFonts w:ascii="Times New Roman" w:hAnsi="Times New Roman" w:cs="Times New Roman"/>
        </w:rPr>
      </w:pPr>
      <w:r w:rsidRPr="000E3AF1">
        <w:rPr>
          <w:rFonts w:ascii="Times New Roman" w:hAnsi="Times New Roman" w:cs="Times New Roman"/>
          <w:noProof/>
          <w:lang w:bidi="ar-SA"/>
        </w:rPr>
        <w:lastRenderedPageBreak/>
        <w:drawing>
          <wp:inline distT="0" distB="0" distL="0" distR="0" wp14:anchorId="0930EF73" wp14:editId="355EC9D2">
            <wp:extent cx="5798128" cy="7730837"/>
            <wp:effectExtent l="0" t="0" r="0" b="381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98501" cy="7731335"/>
                    </a:xfrm>
                    <a:prstGeom prst="rect">
                      <a:avLst/>
                    </a:prstGeom>
                  </pic:spPr>
                </pic:pic>
              </a:graphicData>
            </a:graphic>
          </wp:inline>
        </w:drawing>
      </w:r>
    </w:p>
    <w:p w14:paraId="5270AF06" w14:textId="77777777" w:rsidR="00DC71AA" w:rsidRPr="000E3AF1" w:rsidRDefault="0034777C" w:rsidP="000E3AF1">
      <w:pPr>
        <w:pStyle w:val="ListeParagraf"/>
        <w:tabs>
          <w:tab w:val="left" w:pos="4372"/>
          <w:tab w:val="left" w:pos="4373"/>
        </w:tabs>
        <w:spacing w:after="120" w:line="276" w:lineRule="auto"/>
        <w:ind w:left="709" w:right="177" w:firstLine="0"/>
        <w:jc w:val="center"/>
        <w:rPr>
          <w:rFonts w:ascii="Times New Roman" w:hAnsi="Times New Roman" w:cs="Times New Roman"/>
        </w:rPr>
      </w:pPr>
      <w:r w:rsidRPr="000E3AF1">
        <w:rPr>
          <w:rFonts w:ascii="Times New Roman" w:hAnsi="Times New Roman" w:cs="Times New Roman"/>
        </w:rPr>
        <w:t>Figure</w:t>
      </w:r>
      <w:r w:rsidR="00DC71AA" w:rsidRPr="000E3AF1">
        <w:rPr>
          <w:rFonts w:ascii="Times New Roman" w:hAnsi="Times New Roman" w:cs="Times New Roman"/>
        </w:rPr>
        <w:t xml:space="preserve">-6: </w:t>
      </w:r>
      <w:r w:rsidRPr="000E3AF1">
        <w:rPr>
          <w:rFonts w:ascii="Times New Roman" w:hAnsi="Times New Roman" w:cs="Times New Roman"/>
        </w:rPr>
        <w:t xml:space="preserve"> </w:t>
      </w:r>
      <w:r w:rsidR="00DC71AA" w:rsidRPr="000E3AF1">
        <w:rPr>
          <w:rFonts w:ascii="Times New Roman" w:hAnsi="Times New Roman" w:cs="Times New Roman"/>
        </w:rPr>
        <w:t>2</w:t>
      </w:r>
      <w:r w:rsidRPr="000E3AF1">
        <w:rPr>
          <w:rFonts w:ascii="Times New Roman" w:hAnsi="Times New Roman" w:cs="Times New Roman"/>
        </w:rPr>
        <w:t>nd and</w:t>
      </w:r>
      <w:r w:rsidR="00DC71AA" w:rsidRPr="000E3AF1">
        <w:rPr>
          <w:rFonts w:ascii="Times New Roman" w:hAnsi="Times New Roman" w:cs="Times New Roman"/>
        </w:rPr>
        <w:t xml:space="preserve"> 3</w:t>
      </w:r>
      <w:r w:rsidRPr="000E3AF1">
        <w:rPr>
          <w:rFonts w:ascii="Times New Roman" w:hAnsi="Times New Roman" w:cs="Times New Roman"/>
        </w:rPr>
        <w:t>th</w:t>
      </w:r>
      <w:r w:rsidR="00DC71AA" w:rsidRPr="000E3AF1">
        <w:rPr>
          <w:rFonts w:ascii="Times New Roman" w:hAnsi="Times New Roman" w:cs="Times New Roman"/>
        </w:rPr>
        <w:t xml:space="preserve"> </w:t>
      </w:r>
      <w:r w:rsidRPr="000E3AF1">
        <w:rPr>
          <w:rFonts w:ascii="Times New Roman" w:hAnsi="Times New Roman" w:cs="Times New Roman"/>
        </w:rPr>
        <w:t>round’s</w:t>
      </w:r>
      <w:r w:rsidR="00DC71AA" w:rsidRPr="000E3AF1">
        <w:rPr>
          <w:rFonts w:ascii="Times New Roman" w:hAnsi="Times New Roman" w:cs="Times New Roman"/>
        </w:rPr>
        <w:t xml:space="preserve"> </w:t>
      </w:r>
      <w:r w:rsidRPr="000E3AF1">
        <w:rPr>
          <w:rFonts w:ascii="Times New Roman" w:hAnsi="Times New Roman" w:cs="Times New Roman"/>
        </w:rPr>
        <w:t>route and</w:t>
      </w:r>
      <w:r w:rsidR="00DC71AA" w:rsidRPr="000E3AF1">
        <w:rPr>
          <w:rFonts w:ascii="Times New Roman" w:hAnsi="Times New Roman" w:cs="Times New Roman"/>
        </w:rPr>
        <w:t xml:space="preserve"> </w:t>
      </w:r>
      <w:r w:rsidRPr="000E3AF1">
        <w:rPr>
          <w:rFonts w:ascii="Times New Roman" w:hAnsi="Times New Roman" w:cs="Times New Roman"/>
        </w:rPr>
        <w:t>Robot movements</w:t>
      </w:r>
    </w:p>
    <w:p w14:paraId="47F75D0F" w14:textId="77777777" w:rsidR="00FD772B" w:rsidRPr="000E3AF1" w:rsidRDefault="00607C37" w:rsidP="000E3AF1">
      <w:pPr>
        <w:pStyle w:val="AralkYok"/>
        <w:spacing w:after="120" w:line="276" w:lineRule="auto"/>
        <w:ind w:left="720"/>
        <w:jc w:val="both"/>
        <w:rPr>
          <w:rFonts w:ascii="Times New Roman" w:hAnsi="Times New Roman" w:cs="Times New Roman"/>
        </w:rPr>
      </w:pPr>
      <w:r w:rsidRPr="000E3AF1">
        <w:rPr>
          <w:rFonts w:ascii="Times New Roman" w:hAnsi="Times New Roman" w:cs="Times New Roman"/>
          <w:noProof/>
          <w:lang w:bidi="ar-SA"/>
        </w:rPr>
        <mc:AlternateContent>
          <mc:Choice Requires="wps">
            <w:drawing>
              <wp:anchor distT="0" distB="0" distL="114300" distR="114300" simplePos="0" relativeHeight="268623943" behindDoc="0" locked="0" layoutInCell="1" allowOverlap="1" wp14:anchorId="10715C3A" wp14:editId="67EBD5DD">
                <wp:simplePos x="0" y="0"/>
                <wp:positionH relativeFrom="column">
                  <wp:posOffset>3764280</wp:posOffset>
                </wp:positionH>
                <wp:positionV relativeFrom="paragraph">
                  <wp:posOffset>4104640</wp:posOffset>
                </wp:positionV>
                <wp:extent cx="994410" cy="434340"/>
                <wp:effectExtent l="495300" t="0" r="15240" b="22860"/>
                <wp:wrapNone/>
                <wp:docPr id="104" name="Köşeleri Yuvarlanmış Dikdörtgen Belirtme Çizgisi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4410" cy="434340"/>
                        </a:xfrm>
                        <a:prstGeom prst="wedgeRoundRectCallout">
                          <a:avLst>
                            <a:gd name="adj1" fmla="val -96217"/>
                            <a:gd name="adj2" fmla="val 46482"/>
                            <a:gd name="adj3" fmla="val 16667"/>
                          </a:avLst>
                        </a:prstGeom>
                        <a:solidFill>
                          <a:srgbClr val="FFFF00"/>
                        </a:solidFill>
                        <a:ln w="25400">
                          <a:solidFill>
                            <a:srgbClr val="4F81BD">
                              <a:lumMod val="50000"/>
                              <a:lumOff val="0"/>
                            </a:srgbClr>
                          </a:solidFill>
                          <a:miter lim="800000"/>
                          <a:headEnd/>
                          <a:tailEnd/>
                        </a:ln>
                      </wps:spPr>
                      <wps:txbx>
                        <w:txbxContent>
                          <w:p w14:paraId="1285AC93" w14:textId="77777777" w:rsidR="00A416D1" w:rsidRPr="00B17B76" w:rsidRDefault="00607C37" w:rsidP="00B2476C">
                            <w:pPr>
                              <w:jc w:val="center"/>
                              <w:rPr>
                                <w:sz w:val="18"/>
                                <w:szCs w:val="18"/>
                              </w:rPr>
                            </w:pPr>
                            <w:r>
                              <w:rPr>
                                <w:sz w:val="18"/>
                                <w:szCs w:val="18"/>
                              </w:rPr>
                              <w:t>Shooting area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715C3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öşeleri Yuvarlanmış Dikdörtgen Belirtme Çizgisi 84" o:spid="_x0000_s1026" type="#_x0000_t62" style="position:absolute;left:0;text-align:left;margin-left:296.4pt;margin-top:323.2pt;width:78.3pt;height:34.2pt;z-index:268623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" adj="-9983,20840" fillcolor="yellow" strokecolor="#254061" strokeweight="2pt">
                <v:textbox>
                  <w:txbxContent>
                    <w:p w14:paraId="1285AC93" w14:textId="77777777" w:rsidR="00A416D1" w:rsidRPr="00B17B76" w:rsidRDefault="00607C37" w:rsidP="00B2476C">
                      <w:pPr>
                        <w:jc w:val="center"/>
                        <w:rPr>
                          <w:sz w:val="18"/>
                          <w:szCs w:val="18"/>
                        </w:rPr>
                      </w:pPr>
                      <w:r>
                        <w:rPr>
                          <w:sz w:val="18"/>
                          <w:szCs w:val="18"/>
                        </w:rPr>
                        <w:t>Shooting area</w:t>
                      </w:r>
                    </w:p>
                  </w:txbxContent>
                </v:textbox>
              </v:shape>
            </w:pict>
          </mc:Fallback>
        </mc:AlternateContent>
      </w:r>
      <w:r w:rsidR="001459B6" w:rsidRPr="000E3AF1">
        <w:rPr>
          <w:rFonts w:ascii="Times New Roman" w:hAnsi="Times New Roman" w:cs="Times New Roman"/>
          <w:noProof/>
          <w:lang w:bidi="ar-SA"/>
        </w:rPr>
        <mc:AlternateContent>
          <mc:Choice Requires="wps">
            <w:drawing>
              <wp:anchor distT="0" distB="0" distL="114300" distR="114300" simplePos="0" relativeHeight="268628039" behindDoc="0" locked="0" layoutInCell="1" allowOverlap="1" wp14:anchorId="5D787359" wp14:editId="70EE0508">
                <wp:simplePos x="0" y="0"/>
                <wp:positionH relativeFrom="column">
                  <wp:posOffset>1050290</wp:posOffset>
                </wp:positionH>
                <wp:positionV relativeFrom="paragraph">
                  <wp:posOffset>5297170</wp:posOffset>
                </wp:positionV>
                <wp:extent cx="346710" cy="361950"/>
                <wp:effectExtent l="0" t="0" r="15240" b="19050"/>
                <wp:wrapNone/>
                <wp:docPr id="10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61950"/>
                        </a:xfrm>
                        <a:prstGeom prst="rect">
                          <a:avLst/>
                        </a:prstGeom>
                        <a:solidFill>
                          <a:srgbClr val="FF0000"/>
                        </a:solidFill>
                        <a:ln w="9525">
                          <a:solidFill>
                            <a:srgbClr val="000000"/>
                          </a:solidFill>
                          <a:miter lim="800000"/>
                          <a:headEnd/>
                          <a:tailEnd/>
                        </a:ln>
                      </wps:spPr>
                      <wps:txbx>
                        <w:txbxContent>
                          <w:p w14:paraId="2F690F9E" w14:textId="77777777" w:rsidR="00A416D1" w:rsidRPr="00AE2EF5" w:rsidRDefault="00A416D1" w:rsidP="001459B6">
                            <w:pPr>
                              <w:jc w:val="center"/>
                              <w:rPr>
                                <w:b/>
                                <w:sz w:val="32"/>
                                <w:szCs w:val="32"/>
                              </w:rPr>
                            </w:pPr>
                            <w:r>
                              <w:rPr>
                                <w:sz w:val="32"/>
                                <w:szCs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87359" id="Rectangle 110" o:spid="_x0000_s1027" style="position:absolute;left:0;text-align:left;margin-left:82.7pt;margin-top:417.1pt;width:27.3pt;height:28.5pt;z-index:268628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" fillcolor="red">
                <v:textbox>
                  <w:txbxContent>
                    <w:p w14:paraId="2F690F9E" w14:textId="77777777" w:rsidR="00A416D1" w:rsidRPr="00AE2EF5" w:rsidRDefault="00A416D1" w:rsidP="001459B6">
                      <w:pPr>
                        <w:jc w:val="center"/>
                        <w:rPr>
                          <w:b/>
                          <w:sz w:val="32"/>
                          <w:szCs w:val="32"/>
                        </w:rPr>
                      </w:pPr>
                      <w:r>
                        <w:rPr>
                          <w:sz w:val="32"/>
                          <w:szCs w:val="32"/>
                        </w:rPr>
                        <w:t>B</w:t>
                      </w:r>
                    </w:p>
                  </w:txbxContent>
                </v:textbox>
              </v:rect>
            </w:pict>
          </mc:Fallback>
        </mc:AlternateContent>
      </w:r>
      <w:r w:rsidR="00B2476C" w:rsidRPr="000E3AF1">
        <w:rPr>
          <w:rFonts w:ascii="Times New Roman" w:hAnsi="Times New Roman" w:cs="Times New Roman"/>
          <w:noProof/>
          <w:lang w:bidi="ar-SA"/>
        </w:rPr>
        <mc:AlternateContent>
          <mc:Choice Requires="wps">
            <w:drawing>
              <wp:anchor distT="0" distB="0" distL="114300" distR="114300" simplePos="0" relativeHeight="268625991" behindDoc="0" locked="0" layoutInCell="1" allowOverlap="1" wp14:anchorId="7643ECBA" wp14:editId="26DDA045">
                <wp:simplePos x="0" y="0"/>
                <wp:positionH relativeFrom="column">
                  <wp:posOffset>-318237</wp:posOffset>
                </wp:positionH>
                <wp:positionV relativeFrom="paragraph">
                  <wp:posOffset>4125697</wp:posOffset>
                </wp:positionV>
                <wp:extent cx="870585" cy="504825"/>
                <wp:effectExtent l="0" t="0" r="634365" b="28575"/>
                <wp:wrapNone/>
                <wp:docPr id="105" name="Köşeleri Yuvarlanmış Dikdörtgen Belirtme Çizgisi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 cy="504825"/>
                        </a:xfrm>
                        <a:prstGeom prst="wedgeRoundRectCallout">
                          <a:avLst>
                            <a:gd name="adj1" fmla="val 113522"/>
                            <a:gd name="adj2" fmla="val 47217"/>
                            <a:gd name="adj3" fmla="val 16667"/>
                          </a:avLst>
                        </a:prstGeom>
                        <a:solidFill>
                          <a:srgbClr val="FF0000"/>
                        </a:solidFill>
                        <a:ln w="25400">
                          <a:solidFill>
                            <a:srgbClr val="385D8A"/>
                          </a:solidFill>
                          <a:miter lim="800000"/>
                          <a:headEnd/>
                          <a:tailEnd/>
                        </a:ln>
                      </wps:spPr>
                      <wps:txbx>
                        <w:txbxContent>
                          <w:p w14:paraId="597CBB4D" w14:textId="77777777" w:rsidR="00A416D1" w:rsidRPr="00234051" w:rsidRDefault="00607C37" w:rsidP="00B2476C">
                            <w:pPr>
                              <w:rPr>
                                <w:sz w:val="18"/>
                                <w:szCs w:val="18"/>
                              </w:rPr>
                            </w:pPr>
                            <w:r>
                              <w:rPr>
                                <w:sz w:val="18"/>
                                <w:szCs w:val="18"/>
                              </w:rPr>
                              <w:t>Starting  area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643ECBA" id="Köşeleri Yuvarlanmış Dikdörtgen Belirtme Çizgisi 95" o:spid="_x0000_s1028" type="#_x0000_t62" style="position:absolute;left:0;text-align:left;margin-left:-25.05pt;margin-top:324.85pt;width:68.55pt;height:39.75pt;z-index:268625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" adj="35321,20999" fillcolor="red" strokecolor="#385d8a" strokeweight="2pt">
                <v:textbox>
                  <w:txbxContent>
                    <w:p w14:paraId="597CBB4D" w14:textId="77777777" w:rsidR="00A416D1" w:rsidRPr="00234051" w:rsidRDefault="00607C37" w:rsidP="00B2476C">
                      <w:pPr>
                        <w:rPr>
                          <w:sz w:val="18"/>
                          <w:szCs w:val="18"/>
                        </w:rPr>
                      </w:pPr>
                      <w:r>
                        <w:rPr>
                          <w:sz w:val="18"/>
                          <w:szCs w:val="18"/>
                        </w:rPr>
                        <w:t>Starting  area</w:t>
                      </w:r>
                    </w:p>
                  </w:txbxContent>
                </v:textbox>
              </v:shape>
            </w:pict>
          </mc:Fallback>
        </mc:AlternateContent>
      </w:r>
      <w:r w:rsidR="005603D4" w:rsidRPr="000E3AF1">
        <w:rPr>
          <w:rFonts w:ascii="Times New Roman" w:hAnsi="Times New Roman" w:cs="Times New Roman"/>
          <w:noProof/>
          <w:lang w:bidi="ar-SA"/>
        </w:rPr>
        <mc:AlternateContent>
          <mc:Choice Requires="wps">
            <w:drawing>
              <wp:anchor distT="0" distB="0" distL="114300" distR="114300" simplePos="0" relativeHeight="268621895" behindDoc="0" locked="0" layoutInCell="1" allowOverlap="1" wp14:anchorId="1F5A44EB" wp14:editId="6512BAA5">
                <wp:simplePos x="0" y="0"/>
                <wp:positionH relativeFrom="column">
                  <wp:posOffset>2839720</wp:posOffset>
                </wp:positionH>
                <wp:positionV relativeFrom="paragraph">
                  <wp:posOffset>3849370</wp:posOffset>
                </wp:positionV>
                <wp:extent cx="219075" cy="76200"/>
                <wp:effectExtent l="14288" t="42862" r="61912" b="100013"/>
                <wp:wrapNone/>
                <wp:docPr id="103" name="Sağ Ok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075" cy="76200"/>
                        </a:xfrm>
                        <a:prstGeom prst="rightArrow">
                          <a:avLst/>
                        </a:prstGeom>
                        <a:solidFill>
                          <a:srgbClr val="FC0404"/>
                        </a:solidFill>
                        <a:ln w="9525" cap="flat" cmpd="sng" algn="ctr">
                          <a:solidFill>
                            <a:srgbClr val="FC0404"/>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6CAE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03" o:spid="_x0000_s1026" type="#_x0000_t13" style="position:absolute;margin-left:223.6pt;margin-top:303.1pt;width:17.25pt;height:6pt;rotation:-90;z-index:268621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" adj="17843" fillcolor="#fc0404" strokecolor="#fc0404">
                <v:shadow on="t" color="black" opacity="24903f" origin=",.5" offset="0,.55556mm"/>
                <v:path arrowok="t"/>
              </v:shape>
            </w:pict>
          </mc:Fallback>
        </mc:AlternateContent>
      </w:r>
      <w:r w:rsidR="005603D4" w:rsidRPr="000E3AF1">
        <w:rPr>
          <w:rFonts w:ascii="Times New Roman" w:hAnsi="Times New Roman" w:cs="Times New Roman"/>
          <w:noProof/>
          <w:lang w:bidi="ar-SA"/>
        </w:rPr>
        <mc:AlternateContent>
          <mc:Choice Requires="wps">
            <w:drawing>
              <wp:anchor distT="0" distB="0" distL="114300" distR="114300" simplePos="0" relativeHeight="268619847" behindDoc="0" locked="0" layoutInCell="1" allowOverlap="1" wp14:anchorId="1A8F2C87" wp14:editId="01ABEFB1">
                <wp:simplePos x="0" y="0"/>
                <wp:positionH relativeFrom="column">
                  <wp:posOffset>2705100</wp:posOffset>
                </wp:positionH>
                <wp:positionV relativeFrom="paragraph">
                  <wp:posOffset>3633470</wp:posOffset>
                </wp:positionV>
                <wp:extent cx="219075" cy="76200"/>
                <wp:effectExtent l="57150" t="38100" r="85725" b="95250"/>
                <wp:wrapNone/>
                <wp:docPr id="102" name="Sağ Ok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w="9525" cap="flat" cmpd="sng" algn="ctr">
                          <a:solidFill>
                            <a:srgbClr val="FC0404"/>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B5FEA" id="Sağ Ok 102" o:spid="_x0000_s1026" type="#_x0000_t13" style="position:absolute;margin-left:213pt;margin-top:286.1pt;width:17.25pt;height:6pt;rotation:180;z-index:268619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" adj="17843" fillcolor="#fc0404" strokecolor="#fc0404">
                <v:shadow on="t" color="black" opacity="24903f" origin=",.5" offset="0,.55556mm"/>
                <v:path arrowok="t"/>
              </v:shape>
            </w:pict>
          </mc:Fallback>
        </mc:AlternateContent>
      </w:r>
      <w:r w:rsidR="005603D4" w:rsidRPr="000E3AF1">
        <w:rPr>
          <w:rFonts w:ascii="Times New Roman" w:hAnsi="Times New Roman" w:cs="Times New Roman"/>
          <w:noProof/>
          <w:lang w:bidi="ar-SA"/>
        </w:rPr>
        <mc:AlternateContent>
          <mc:Choice Requires="wps">
            <w:drawing>
              <wp:anchor distT="0" distB="0" distL="114300" distR="114300" simplePos="0" relativeHeight="268611655" behindDoc="0" locked="0" layoutInCell="1" allowOverlap="1" wp14:anchorId="3C171911" wp14:editId="5D296AC2">
                <wp:simplePos x="0" y="0"/>
                <wp:positionH relativeFrom="column">
                  <wp:posOffset>1118235</wp:posOffset>
                </wp:positionH>
                <wp:positionV relativeFrom="paragraph">
                  <wp:posOffset>3630295</wp:posOffset>
                </wp:positionV>
                <wp:extent cx="219075" cy="76200"/>
                <wp:effectExtent l="57150" t="38100" r="85725" b="95250"/>
                <wp:wrapNone/>
                <wp:docPr id="98" name="Sağ Ok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w="9525" cap="flat" cmpd="sng" algn="ctr">
                          <a:solidFill>
                            <a:srgbClr val="FC0404"/>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D2EDC" id="Sağ Ok 98" o:spid="_x0000_s1026" type="#_x0000_t13" style="position:absolute;margin-left:88.05pt;margin-top:285.85pt;width:17.25pt;height:6pt;rotation:180;z-index:268611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" adj="17843" fillcolor="#fc0404" strokecolor="#fc0404">
                <v:shadow on="t" color="black" opacity="24903f" origin=",.5" offset="0,.55556mm"/>
                <v:path arrowok="t"/>
              </v:shape>
            </w:pict>
          </mc:Fallback>
        </mc:AlternateContent>
      </w:r>
      <w:r w:rsidR="005603D4" w:rsidRPr="000E3AF1">
        <w:rPr>
          <w:rFonts w:ascii="Times New Roman" w:hAnsi="Times New Roman" w:cs="Times New Roman"/>
          <w:noProof/>
          <w:lang w:bidi="ar-SA"/>
        </w:rPr>
        <mc:AlternateContent>
          <mc:Choice Requires="wps">
            <w:drawing>
              <wp:anchor distT="0" distB="0" distL="114300" distR="114300" simplePos="0" relativeHeight="268613703" behindDoc="0" locked="0" layoutInCell="1" allowOverlap="1" wp14:anchorId="18F16D32" wp14:editId="00F6CD0B">
                <wp:simplePos x="0" y="0"/>
                <wp:positionH relativeFrom="column">
                  <wp:posOffset>1464310</wp:posOffset>
                </wp:positionH>
                <wp:positionV relativeFrom="paragraph">
                  <wp:posOffset>3635375</wp:posOffset>
                </wp:positionV>
                <wp:extent cx="219075" cy="76200"/>
                <wp:effectExtent l="57150" t="38100" r="85725" b="95250"/>
                <wp:wrapNone/>
                <wp:docPr id="99" name="Sağ Ok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w="9525" cap="flat" cmpd="sng" algn="ctr">
                          <a:solidFill>
                            <a:srgbClr val="FC0404"/>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C0DB5" id="Sağ Ok 99" o:spid="_x0000_s1026" type="#_x0000_t13" style="position:absolute;margin-left:115.3pt;margin-top:286.25pt;width:17.25pt;height:6pt;rotation:180;z-index:268613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" adj="17843" fillcolor="#fc0404" strokecolor="#fc0404">
                <v:shadow on="t" color="black" opacity="24903f" origin=",.5" offset="0,.55556mm"/>
                <v:path arrowok="t"/>
              </v:shape>
            </w:pict>
          </mc:Fallback>
        </mc:AlternateContent>
      </w:r>
      <w:r w:rsidR="005603D4" w:rsidRPr="000E3AF1">
        <w:rPr>
          <w:rFonts w:ascii="Times New Roman" w:hAnsi="Times New Roman" w:cs="Times New Roman"/>
          <w:noProof/>
          <w:lang w:bidi="ar-SA"/>
        </w:rPr>
        <mc:AlternateContent>
          <mc:Choice Requires="wps">
            <w:drawing>
              <wp:anchor distT="0" distB="0" distL="114300" distR="114300" simplePos="0" relativeHeight="268615751" behindDoc="0" locked="0" layoutInCell="1" allowOverlap="1" wp14:anchorId="1724C31D" wp14:editId="785DF824">
                <wp:simplePos x="0" y="0"/>
                <wp:positionH relativeFrom="column">
                  <wp:posOffset>2125980</wp:posOffset>
                </wp:positionH>
                <wp:positionV relativeFrom="paragraph">
                  <wp:posOffset>3950970</wp:posOffset>
                </wp:positionV>
                <wp:extent cx="219075" cy="76200"/>
                <wp:effectExtent l="57150" t="38100" r="85725" b="95250"/>
                <wp:wrapNone/>
                <wp:docPr id="100" name="Sağ Ok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w="9525" cap="flat" cmpd="sng" algn="ctr">
                          <a:solidFill>
                            <a:srgbClr val="FC0404"/>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59DBD" id="Sağ Ok 100" o:spid="_x0000_s1026" type="#_x0000_t13" style="position:absolute;margin-left:167.4pt;margin-top:311.1pt;width:17.25pt;height:6pt;rotation:180;z-index:268615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" adj="17843" fillcolor="#fc0404" strokecolor="#fc0404">
                <v:shadow on="t" color="black" opacity="24903f" origin=",.5" offset="0,.55556mm"/>
                <v:path arrowok="t"/>
              </v:shape>
            </w:pict>
          </mc:Fallback>
        </mc:AlternateContent>
      </w:r>
      <w:r w:rsidR="00D81F99" w:rsidRPr="000E3AF1">
        <w:rPr>
          <w:rFonts w:ascii="Times New Roman" w:hAnsi="Times New Roman" w:cs="Times New Roman"/>
          <w:noProof/>
          <w:lang w:bidi="ar-SA"/>
        </w:rPr>
        <mc:AlternateContent>
          <mc:Choice Requires="wps">
            <w:drawing>
              <wp:anchor distT="0" distB="0" distL="114300" distR="114300" simplePos="0" relativeHeight="268609607" behindDoc="0" locked="0" layoutInCell="1" allowOverlap="1" wp14:anchorId="480562CB" wp14:editId="11ABE296">
                <wp:simplePos x="0" y="0"/>
                <wp:positionH relativeFrom="column">
                  <wp:posOffset>2868334</wp:posOffset>
                </wp:positionH>
                <wp:positionV relativeFrom="paragraph">
                  <wp:posOffset>4118165</wp:posOffset>
                </wp:positionV>
                <wp:extent cx="274498" cy="288344"/>
                <wp:effectExtent l="12065" t="26035" r="23495" b="23495"/>
                <wp:wrapNone/>
                <wp:docPr id="97"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74498" cy="288344"/>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77545" id="AutoShape 106" o:spid="_x0000_s1026" style="position:absolute;margin-left:225.85pt;margin-top:324.25pt;width:21.6pt;height:22.7pt;rotation:-90;z-index:268609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" path="m21600,6079l15126,r,2912l12427,2912c5564,2912,,7052,,12158r,9442l6474,21600r,-9442c6474,10550,9139,9246,12427,9246r2699,l15126,12158,21600,6079xe" fillcolor="red">
                <v:stroke joinstyle="miter"/>
                <v:path o:connecttype="custom" o:connectlocs="192225,0;192225,162300;41137,288344;274498,81150" o:connectangles="270,90,90,0" textboxrect="12427,2912,18227,9246"/>
              </v:shape>
            </w:pict>
          </mc:Fallback>
        </mc:AlternateContent>
      </w:r>
      <w:r w:rsidR="00D81F99" w:rsidRPr="000E3AF1">
        <w:rPr>
          <w:rFonts w:ascii="Times New Roman" w:hAnsi="Times New Roman" w:cs="Times New Roman"/>
          <w:noProof/>
          <w:lang w:bidi="ar-SA"/>
        </w:rPr>
        <mc:AlternateContent>
          <mc:Choice Requires="wps">
            <w:drawing>
              <wp:anchor distT="0" distB="0" distL="114300" distR="114300" simplePos="0" relativeHeight="268607559" behindDoc="0" locked="0" layoutInCell="1" allowOverlap="1" wp14:anchorId="0A2049FF" wp14:editId="13C36347">
                <wp:simplePos x="0" y="0"/>
                <wp:positionH relativeFrom="column">
                  <wp:posOffset>3074670</wp:posOffset>
                </wp:positionH>
                <wp:positionV relativeFrom="paragraph">
                  <wp:posOffset>4443730</wp:posOffset>
                </wp:positionV>
                <wp:extent cx="219075" cy="76200"/>
                <wp:effectExtent l="57150" t="38100" r="47625" b="114300"/>
                <wp:wrapNone/>
                <wp:docPr id="96"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9525" cap="flat" cmpd="sng" algn="ctr">
                          <a:solidFill>
                            <a:srgbClr val="FC0404"/>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3E6D5" id="Sağ Ok 34" o:spid="_x0000_s1026" type="#_x0000_t13" style="position:absolute;margin-left:242.1pt;margin-top:349.9pt;width:17.25pt;height:6pt;z-index:268607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" adj="17843" fillcolor="#fc0404" strokecolor="#fc0404">
                <v:shadow on="t" color="black" opacity="22937f" origin=",.5" offset="0,.63889mm"/>
                <v:path arrowok="t"/>
              </v:shape>
            </w:pict>
          </mc:Fallback>
        </mc:AlternateContent>
      </w:r>
      <w:r w:rsidR="00D81F99" w:rsidRPr="000E3AF1">
        <w:rPr>
          <w:rFonts w:ascii="Times New Roman" w:hAnsi="Times New Roman" w:cs="Times New Roman"/>
          <w:noProof/>
          <w:lang w:bidi="ar-SA"/>
        </w:rPr>
        <mc:AlternateContent>
          <mc:Choice Requires="wps">
            <w:drawing>
              <wp:anchor distT="0" distB="0" distL="114300" distR="114300" simplePos="0" relativeHeight="268605511" behindDoc="0" locked="0" layoutInCell="1" allowOverlap="1" wp14:anchorId="49C451A4" wp14:editId="0B7CD8EC">
                <wp:simplePos x="0" y="0"/>
                <wp:positionH relativeFrom="column">
                  <wp:posOffset>2707005</wp:posOffset>
                </wp:positionH>
                <wp:positionV relativeFrom="paragraph">
                  <wp:posOffset>4445000</wp:posOffset>
                </wp:positionV>
                <wp:extent cx="219075" cy="76200"/>
                <wp:effectExtent l="57150" t="38100" r="47625" b="114300"/>
                <wp:wrapNone/>
                <wp:docPr id="95"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9525" cap="flat" cmpd="sng" algn="ctr">
                          <a:solidFill>
                            <a:srgbClr val="FC0404"/>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04835" id="Sağ Ok 34" o:spid="_x0000_s1026" type="#_x0000_t13" style="position:absolute;margin-left:213.15pt;margin-top:350pt;width:17.25pt;height:6pt;z-index:268605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" adj="17843" fillcolor="#fc0404" strokecolor="#fc0404">
                <v:shadow on="t" color="black" opacity="22937f" origin=",.5" offset="0,.63889mm"/>
                <v:path arrowok="t"/>
              </v:shape>
            </w:pict>
          </mc:Fallback>
        </mc:AlternateContent>
      </w:r>
      <w:r w:rsidR="00D81F99" w:rsidRPr="000E3AF1">
        <w:rPr>
          <w:rFonts w:ascii="Times New Roman" w:hAnsi="Times New Roman" w:cs="Times New Roman"/>
          <w:noProof/>
          <w:lang w:bidi="ar-SA"/>
        </w:rPr>
        <mc:AlternateContent>
          <mc:Choice Requires="wps">
            <w:drawing>
              <wp:anchor distT="0" distB="0" distL="114300" distR="114300" simplePos="0" relativeHeight="268603463" behindDoc="0" locked="0" layoutInCell="1" allowOverlap="1" wp14:anchorId="4F9A8F21" wp14:editId="7771C412">
                <wp:simplePos x="0" y="0"/>
                <wp:positionH relativeFrom="column">
                  <wp:posOffset>2305050</wp:posOffset>
                </wp:positionH>
                <wp:positionV relativeFrom="paragraph">
                  <wp:posOffset>4456430</wp:posOffset>
                </wp:positionV>
                <wp:extent cx="219075" cy="76200"/>
                <wp:effectExtent l="57150" t="38100" r="47625" b="114300"/>
                <wp:wrapNone/>
                <wp:docPr id="94"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9525" cap="flat" cmpd="sng" algn="ctr">
                          <a:solidFill>
                            <a:srgbClr val="FC0404"/>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ADD48" id="Sağ Ok 34" o:spid="_x0000_s1026" type="#_x0000_t13" style="position:absolute;margin-left:181.5pt;margin-top:350.9pt;width:17.25pt;height:6pt;z-index:268603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" adj="17843" fillcolor="#fc0404" strokecolor="#fc0404">
                <v:shadow on="t" color="black" opacity="22937f" origin=",.5" offset="0,.63889mm"/>
                <v:path arrowok="t"/>
              </v:shape>
            </w:pict>
          </mc:Fallback>
        </mc:AlternateContent>
      </w:r>
      <w:r w:rsidR="00D81F99" w:rsidRPr="000E3AF1">
        <w:rPr>
          <w:rFonts w:ascii="Times New Roman" w:hAnsi="Times New Roman" w:cs="Times New Roman"/>
          <w:noProof/>
          <w:lang w:bidi="ar-SA"/>
        </w:rPr>
        <mc:AlternateContent>
          <mc:Choice Requires="wps">
            <w:drawing>
              <wp:anchor distT="0" distB="0" distL="114300" distR="114300" simplePos="0" relativeHeight="268601415" behindDoc="0" locked="0" layoutInCell="1" allowOverlap="1" wp14:anchorId="627BD3A2" wp14:editId="4372D9AC">
                <wp:simplePos x="0" y="0"/>
                <wp:positionH relativeFrom="column">
                  <wp:posOffset>1889760</wp:posOffset>
                </wp:positionH>
                <wp:positionV relativeFrom="paragraph">
                  <wp:posOffset>4467860</wp:posOffset>
                </wp:positionV>
                <wp:extent cx="219075" cy="76200"/>
                <wp:effectExtent l="57150" t="38100" r="47625" b="114300"/>
                <wp:wrapNone/>
                <wp:docPr id="87"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9525" cap="flat" cmpd="sng" algn="ctr">
                          <a:solidFill>
                            <a:srgbClr val="FC0404"/>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14A4A" id="Sağ Ok 34" o:spid="_x0000_s1026" type="#_x0000_t13" style="position:absolute;margin-left:148.8pt;margin-top:351.8pt;width:17.25pt;height:6pt;z-index:268601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" adj="17843" fillcolor="#fc0404" strokecolor="#fc0404">
                <v:shadow on="t" color="black" opacity="22937f" origin=",.5" offset="0,.63889mm"/>
                <v:path arrowok="t"/>
              </v:shape>
            </w:pict>
          </mc:Fallback>
        </mc:AlternateContent>
      </w:r>
      <w:r w:rsidR="00D81F99" w:rsidRPr="000E3AF1">
        <w:rPr>
          <w:rFonts w:ascii="Times New Roman" w:hAnsi="Times New Roman" w:cs="Times New Roman"/>
          <w:noProof/>
          <w:lang w:bidi="ar-SA"/>
        </w:rPr>
        <mc:AlternateContent>
          <mc:Choice Requires="wps">
            <w:drawing>
              <wp:anchor distT="0" distB="0" distL="114300" distR="114300" simplePos="0" relativeHeight="268599367" behindDoc="0" locked="0" layoutInCell="1" allowOverlap="1" wp14:anchorId="281583F0" wp14:editId="5C73499B">
                <wp:simplePos x="0" y="0"/>
                <wp:positionH relativeFrom="column">
                  <wp:posOffset>1492885</wp:posOffset>
                </wp:positionH>
                <wp:positionV relativeFrom="paragraph">
                  <wp:posOffset>4458335</wp:posOffset>
                </wp:positionV>
                <wp:extent cx="219075" cy="76200"/>
                <wp:effectExtent l="57150" t="38100" r="47625" b="114300"/>
                <wp:wrapNone/>
                <wp:docPr id="85"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9525" cap="flat" cmpd="sng" algn="ctr">
                          <a:solidFill>
                            <a:srgbClr val="FC0404"/>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86C21" id="Sağ Ok 34" o:spid="_x0000_s1026" type="#_x0000_t13" style="position:absolute;margin-left:117.55pt;margin-top:351.05pt;width:17.25pt;height:6pt;z-index:268599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" adj="17843" fillcolor="#fc0404" strokecolor="#fc0404">
                <v:shadow on="t" color="black" opacity="22937f" origin=",.5" offset="0,.63889mm"/>
                <v:path arrowok="t"/>
              </v:shape>
            </w:pict>
          </mc:Fallback>
        </mc:AlternateContent>
      </w:r>
      <w:r w:rsidR="00D81F99" w:rsidRPr="000E3AF1">
        <w:rPr>
          <w:rFonts w:ascii="Times New Roman" w:hAnsi="Times New Roman" w:cs="Times New Roman"/>
          <w:noProof/>
          <w:lang w:bidi="ar-SA"/>
        </w:rPr>
        <mc:AlternateContent>
          <mc:Choice Requires="wps">
            <w:drawing>
              <wp:anchor distT="0" distB="0" distL="114300" distR="114300" simplePos="0" relativeHeight="268597319" behindDoc="0" locked="0" layoutInCell="1" allowOverlap="1" wp14:anchorId="4DDB9AB8" wp14:editId="7CCB75C2">
                <wp:simplePos x="0" y="0"/>
                <wp:positionH relativeFrom="column">
                  <wp:posOffset>1079500</wp:posOffset>
                </wp:positionH>
                <wp:positionV relativeFrom="paragraph">
                  <wp:posOffset>4465955</wp:posOffset>
                </wp:positionV>
                <wp:extent cx="219075" cy="76200"/>
                <wp:effectExtent l="57150" t="38100" r="47625" b="114300"/>
                <wp:wrapNone/>
                <wp:docPr id="84"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9525" cap="flat" cmpd="sng" algn="ctr">
                          <a:solidFill>
                            <a:srgbClr val="FC0404"/>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29AE8" id="Sağ Ok 34" o:spid="_x0000_s1026" type="#_x0000_t13" style="position:absolute;margin-left:85pt;margin-top:351.65pt;width:17.25pt;height:6pt;z-index:268597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" adj="17843" fillcolor="#fc0404" strokecolor="#fc0404">
                <v:shadow on="t" color="black" opacity="22937f" origin=",.5" offset="0,.63889mm"/>
                <v:path arrowok="t"/>
              </v:shape>
            </w:pict>
          </mc:Fallback>
        </mc:AlternateContent>
      </w:r>
    </w:p>
    <w:p w14:paraId="77B9E728" w14:textId="77777777" w:rsidR="00157453" w:rsidRPr="000E3AF1" w:rsidRDefault="00157453" w:rsidP="000E3AF1">
      <w:pPr>
        <w:pStyle w:val="ListeParagraf"/>
        <w:spacing w:after="120" w:line="276" w:lineRule="auto"/>
        <w:ind w:left="709" w:firstLine="0"/>
        <w:rPr>
          <w:rFonts w:ascii="Times New Roman" w:hAnsi="Times New Roman" w:cs="Times New Roman"/>
        </w:rPr>
      </w:pPr>
    </w:p>
    <w:p w14:paraId="31E5DA26" w14:textId="77777777" w:rsidR="00602D76" w:rsidRPr="000E3AF1" w:rsidRDefault="00DC71AA" w:rsidP="000E3AF1">
      <w:pPr>
        <w:pStyle w:val="Balk1"/>
        <w:tabs>
          <w:tab w:val="left" w:pos="452"/>
        </w:tabs>
        <w:spacing w:after="120" w:line="276" w:lineRule="auto"/>
        <w:ind w:left="709" w:hanging="142"/>
        <w:rPr>
          <w:rFonts w:ascii="Times New Roman" w:hAnsi="Times New Roman" w:cs="Times New Roman"/>
        </w:rPr>
      </w:pPr>
      <w:r w:rsidRPr="000E3AF1">
        <w:rPr>
          <w:rFonts w:ascii="Times New Roman" w:hAnsi="Times New Roman" w:cs="Times New Roman"/>
        </w:rPr>
        <w:lastRenderedPageBreak/>
        <w:t xml:space="preserve"> 6</w:t>
      </w:r>
      <w:r w:rsidR="00FE749A" w:rsidRPr="000E3AF1">
        <w:rPr>
          <w:rFonts w:ascii="Times New Roman" w:hAnsi="Times New Roman" w:cs="Times New Roman"/>
        </w:rPr>
        <w:t>.</w:t>
      </w:r>
      <w:r w:rsidR="00B407A3" w:rsidRPr="000E3AF1">
        <w:rPr>
          <w:rFonts w:ascii="Times New Roman" w:hAnsi="Times New Roman" w:cs="Times New Roman"/>
        </w:rPr>
        <w:t>Other rules</w:t>
      </w:r>
    </w:p>
    <w:p w14:paraId="59EEBDF1" w14:textId="77777777" w:rsidR="006A40D1" w:rsidRPr="000E3AF1" w:rsidRDefault="006A40D1" w:rsidP="000E3AF1">
      <w:pPr>
        <w:widowControl/>
        <w:numPr>
          <w:ilvl w:val="0"/>
          <w:numId w:val="36"/>
        </w:numPr>
        <w:adjustRightInd w:val="0"/>
        <w:spacing w:after="120" w:line="276" w:lineRule="auto"/>
        <w:jc w:val="both"/>
        <w:rPr>
          <w:rFonts w:ascii="Times New Roman" w:hAnsi="Times New Roman" w:cs="Times New Roman"/>
        </w:rPr>
      </w:pPr>
      <w:r w:rsidRPr="000E3AF1">
        <w:rPr>
          <w:rFonts w:ascii="Times New Roman" w:hAnsi="Times New Roman" w:cs="Times New Roman"/>
        </w:rPr>
        <w:t>Any time for break or maintenance will not given to the teams.</w:t>
      </w:r>
    </w:p>
    <w:p w14:paraId="36F9B419" w14:textId="77777777" w:rsidR="006A40D1" w:rsidRPr="000E3AF1" w:rsidRDefault="006A40D1" w:rsidP="000E3AF1">
      <w:pPr>
        <w:widowControl/>
        <w:numPr>
          <w:ilvl w:val="0"/>
          <w:numId w:val="36"/>
        </w:numPr>
        <w:adjustRightInd w:val="0"/>
        <w:spacing w:after="120" w:line="276" w:lineRule="auto"/>
        <w:jc w:val="both"/>
        <w:rPr>
          <w:rFonts w:ascii="Times New Roman" w:hAnsi="Times New Roman" w:cs="Times New Roman"/>
        </w:rPr>
      </w:pPr>
      <w:r w:rsidRPr="000E3AF1">
        <w:rPr>
          <w:rFonts w:ascii="Times New Roman" w:hAnsi="Times New Roman" w:cs="Times New Roman"/>
        </w:rPr>
        <w:t>It is not allowed to put any sign or mark permenantly on the game platform or to damage it. Robots which damage platform will be disqualified.</w:t>
      </w:r>
    </w:p>
    <w:p w14:paraId="247EEBFD" w14:textId="77777777" w:rsidR="006A40D1" w:rsidRPr="000E3AF1" w:rsidRDefault="006A40D1" w:rsidP="000E3AF1">
      <w:pPr>
        <w:widowControl/>
        <w:numPr>
          <w:ilvl w:val="0"/>
          <w:numId w:val="36"/>
        </w:numPr>
        <w:adjustRightInd w:val="0"/>
        <w:spacing w:after="120" w:line="276" w:lineRule="auto"/>
        <w:jc w:val="both"/>
        <w:rPr>
          <w:rFonts w:ascii="Times New Roman" w:hAnsi="Times New Roman" w:cs="Times New Roman"/>
        </w:rPr>
      </w:pPr>
      <w:r w:rsidRPr="000E3AF1">
        <w:rPr>
          <w:rFonts w:ascii="Times New Roman" w:hAnsi="Times New Roman" w:cs="Times New Roman"/>
        </w:rPr>
        <w:t>Robots can use any harmless energy source.</w:t>
      </w:r>
    </w:p>
    <w:p w14:paraId="343018A3" w14:textId="77777777" w:rsidR="006A40D1" w:rsidRPr="000E3AF1" w:rsidRDefault="006A40D1" w:rsidP="000E3AF1">
      <w:pPr>
        <w:widowControl/>
        <w:numPr>
          <w:ilvl w:val="0"/>
          <w:numId w:val="36"/>
        </w:numPr>
        <w:adjustRightInd w:val="0"/>
        <w:spacing w:after="120" w:line="276" w:lineRule="auto"/>
        <w:jc w:val="both"/>
        <w:rPr>
          <w:rFonts w:ascii="Times New Roman" w:hAnsi="Times New Roman" w:cs="Times New Roman"/>
        </w:rPr>
      </w:pPr>
      <w:r w:rsidRPr="000E3AF1">
        <w:rPr>
          <w:rFonts w:ascii="Times New Roman" w:hAnsi="Times New Roman" w:cs="Times New Roman"/>
        </w:rPr>
        <w:t>In case of remote communication with robot, it will be disqualified.</w:t>
      </w:r>
    </w:p>
    <w:p w14:paraId="342DE2E2" w14:textId="77777777" w:rsidR="00E01D9A" w:rsidRPr="000E3AF1" w:rsidRDefault="008C238B" w:rsidP="000E3AF1">
      <w:pPr>
        <w:widowControl/>
        <w:numPr>
          <w:ilvl w:val="0"/>
          <w:numId w:val="36"/>
        </w:numPr>
        <w:adjustRightInd w:val="0"/>
        <w:spacing w:after="120" w:line="276" w:lineRule="auto"/>
        <w:jc w:val="both"/>
        <w:rPr>
          <w:rFonts w:ascii="Times New Roman" w:hAnsi="Times New Roman" w:cs="Times New Roman"/>
        </w:rPr>
      </w:pPr>
      <w:r w:rsidRPr="000E3AF1">
        <w:rPr>
          <w:rFonts w:ascii="Times New Roman" w:hAnsi="Times New Roman" w:cs="Times New Roman"/>
        </w:rPr>
        <w:t>Red opaque foils, blue opaque foils and green opaque foils w</w:t>
      </w:r>
      <w:r w:rsidR="001474E5" w:rsidRPr="000E3AF1">
        <w:rPr>
          <w:rFonts w:ascii="Times New Roman" w:hAnsi="Times New Roman" w:cs="Times New Roman"/>
        </w:rPr>
        <w:t>ill be used for colored places.</w:t>
      </w:r>
    </w:p>
    <w:p w14:paraId="5F65BE62" w14:textId="77777777" w:rsidR="008C238B" w:rsidRPr="000E3AF1" w:rsidRDefault="008C238B" w:rsidP="000E3AF1">
      <w:pPr>
        <w:widowControl/>
        <w:numPr>
          <w:ilvl w:val="0"/>
          <w:numId w:val="36"/>
        </w:numPr>
        <w:adjustRightInd w:val="0"/>
        <w:spacing w:after="120" w:line="276" w:lineRule="auto"/>
        <w:jc w:val="both"/>
        <w:rPr>
          <w:rFonts w:ascii="Times New Roman" w:hAnsi="Times New Roman" w:cs="Times New Roman"/>
        </w:rPr>
      </w:pPr>
      <w:r w:rsidRPr="000E3AF1">
        <w:rPr>
          <w:rFonts w:ascii="Times New Roman" w:hAnsi="Times New Roman" w:cs="Times New Roman"/>
        </w:rPr>
        <w:t>This elimination progress will continue like 16,8,4 etc. until remaining 2 robots. These two robots will be race for becoming winner. Their rivals will race again for  third place.</w:t>
      </w:r>
    </w:p>
    <w:p w14:paraId="5D459DFA" w14:textId="77777777" w:rsidR="008C238B" w:rsidRPr="000E3AF1" w:rsidRDefault="008C238B" w:rsidP="000E3AF1">
      <w:pPr>
        <w:widowControl/>
        <w:numPr>
          <w:ilvl w:val="0"/>
          <w:numId w:val="36"/>
        </w:numPr>
        <w:adjustRightInd w:val="0"/>
        <w:spacing w:after="120" w:line="276" w:lineRule="auto"/>
        <w:jc w:val="both"/>
        <w:rPr>
          <w:rFonts w:ascii="Times New Roman" w:hAnsi="Times New Roman" w:cs="Times New Roman"/>
        </w:rPr>
      </w:pPr>
      <w:r w:rsidRPr="000E3AF1">
        <w:rPr>
          <w:rFonts w:ascii="Times New Roman" w:hAnsi="Times New Roman" w:cs="Times New Roman"/>
        </w:rPr>
        <w:t>Game board dimensions can be changed slightly if it is necessary.</w:t>
      </w:r>
    </w:p>
    <w:p w14:paraId="52CA5AA2" w14:textId="77777777" w:rsidR="008C238B" w:rsidRPr="000E3AF1" w:rsidRDefault="008C238B" w:rsidP="000E3AF1">
      <w:pPr>
        <w:widowControl/>
        <w:numPr>
          <w:ilvl w:val="0"/>
          <w:numId w:val="36"/>
        </w:numPr>
        <w:adjustRightInd w:val="0"/>
        <w:spacing w:after="120" w:line="276" w:lineRule="auto"/>
        <w:jc w:val="both"/>
        <w:rPr>
          <w:rFonts w:ascii="Times New Roman" w:hAnsi="Times New Roman" w:cs="Times New Roman"/>
        </w:rPr>
      </w:pPr>
      <w:r w:rsidRPr="000E3AF1">
        <w:rPr>
          <w:rFonts w:ascii="Times New Roman" w:hAnsi="Times New Roman" w:cs="Times New Roman"/>
        </w:rPr>
        <w:t>Any objection related with lighting , camera or led boards will be refused.</w:t>
      </w:r>
    </w:p>
    <w:p w14:paraId="3803D863" w14:textId="77777777" w:rsidR="006A40D1" w:rsidRPr="000E3AF1" w:rsidRDefault="006A40D1" w:rsidP="000E3AF1">
      <w:pPr>
        <w:widowControl/>
        <w:numPr>
          <w:ilvl w:val="0"/>
          <w:numId w:val="36"/>
        </w:numPr>
        <w:adjustRightInd w:val="0"/>
        <w:spacing w:after="120" w:line="276" w:lineRule="auto"/>
        <w:jc w:val="both"/>
        <w:rPr>
          <w:rFonts w:ascii="Times New Roman" w:hAnsi="Times New Roman" w:cs="Times New Roman"/>
        </w:rPr>
      </w:pPr>
      <w:r w:rsidRPr="000E3AF1">
        <w:rPr>
          <w:rFonts w:ascii="Times New Roman" w:hAnsi="Times New Roman" w:cs="Times New Roman"/>
        </w:rPr>
        <w:t>Competition organisation comittee has rights to make all kinds of modifications about the rules of contest in case of necessaries.</w:t>
      </w:r>
    </w:p>
    <w:p w14:paraId="06911826" w14:textId="77777777" w:rsidR="00602D76" w:rsidRPr="000E3AF1" w:rsidRDefault="00602D76" w:rsidP="000E3AF1">
      <w:pPr>
        <w:spacing w:after="120" w:line="276" w:lineRule="auto"/>
        <w:rPr>
          <w:rFonts w:ascii="Times New Roman" w:hAnsi="Times New Roman" w:cs="Times New Roman"/>
        </w:rPr>
        <w:sectPr w:rsidR="00602D76" w:rsidRPr="000E3AF1" w:rsidSect="00AC2324">
          <w:headerReference w:type="default" r:id="rId16"/>
          <w:footerReference w:type="default" r:id="rId17"/>
          <w:headerReference w:type="first" r:id="rId18"/>
          <w:pgSz w:w="11910" w:h="16840"/>
          <w:pgMar w:top="1843" w:right="1137" w:bottom="1276" w:left="1418" w:header="284" w:footer="388" w:gutter="0"/>
          <w:cols w:space="708"/>
          <w:titlePg/>
          <w:docGrid w:linePitch="299"/>
        </w:sectPr>
      </w:pPr>
    </w:p>
    <w:tbl>
      <w:tblPr>
        <w:tblW w:w="15019" w:type="dxa"/>
        <w:jc w:val="center"/>
        <w:tblCellMar>
          <w:left w:w="70" w:type="dxa"/>
          <w:right w:w="70" w:type="dxa"/>
        </w:tblCellMar>
        <w:tblLook w:val="04A0" w:firstRow="1" w:lastRow="0" w:firstColumn="1" w:lastColumn="0" w:noHBand="0" w:noVBand="1"/>
      </w:tblPr>
      <w:tblGrid>
        <w:gridCol w:w="1635"/>
        <w:gridCol w:w="441"/>
        <w:gridCol w:w="440"/>
        <w:gridCol w:w="440"/>
        <w:gridCol w:w="440"/>
        <w:gridCol w:w="440"/>
        <w:gridCol w:w="870"/>
        <w:gridCol w:w="446"/>
        <w:gridCol w:w="446"/>
        <w:gridCol w:w="461"/>
        <w:gridCol w:w="461"/>
        <w:gridCol w:w="406"/>
        <w:gridCol w:w="406"/>
        <w:gridCol w:w="406"/>
        <w:gridCol w:w="406"/>
        <w:gridCol w:w="406"/>
        <w:gridCol w:w="406"/>
        <w:gridCol w:w="406"/>
        <w:gridCol w:w="406"/>
        <w:gridCol w:w="406"/>
        <w:gridCol w:w="607"/>
        <w:gridCol w:w="406"/>
        <w:gridCol w:w="406"/>
        <w:gridCol w:w="406"/>
        <w:gridCol w:w="461"/>
        <w:gridCol w:w="461"/>
        <w:gridCol w:w="493"/>
        <w:gridCol w:w="512"/>
        <w:gridCol w:w="1093"/>
      </w:tblGrid>
      <w:tr w:rsidR="00425670" w:rsidRPr="005C7FDF" w14:paraId="59657077" w14:textId="77777777" w:rsidTr="005C7FDF">
        <w:trPr>
          <w:trHeight w:val="300"/>
          <w:jc w:val="center"/>
        </w:trPr>
        <w:tc>
          <w:tcPr>
            <w:tcW w:w="15019" w:type="dxa"/>
            <w:gridSpan w:val="2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8168A" w14:textId="77777777" w:rsidR="00332E1C" w:rsidRPr="005C7FDF" w:rsidRDefault="00B37B0B" w:rsidP="005C7FDF">
            <w:pPr>
              <w:widowControl/>
              <w:autoSpaceDE/>
              <w:autoSpaceDN/>
              <w:spacing w:line="276" w:lineRule="auto"/>
              <w:jc w:val="center"/>
              <w:rPr>
                <w:rFonts w:asciiTheme="minorHAnsi" w:eastAsia="Times New Roman" w:hAnsiTheme="minorHAnsi" w:cs="Times New Roman"/>
                <w:b/>
                <w:bCs/>
                <w:sz w:val="18"/>
                <w:szCs w:val="18"/>
                <w:lang w:bidi="ar-SA"/>
              </w:rPr>
            </w:pPr>
            <w:r w:rsidRPr="005C7FDF">
              <w:rPr>
                <w:rFonts w:asciiTheme="minorHAnsi" w:eastAsia="Times New Roman" w:hAnsiTheme="minorHAnsi" w:cs="Times New Roman"/>
                <w:b/>
                <w:bCs/>
                <w:sz w:val="18"/>
                <w:szCs w:val="18"/>
                <w:lang w:bidi="ar-SA"/>
              </w:rPr>
              <w:lastRenderedPageBreak/>
              <w:t>EVALUATION TABLE</w:t>
            </w:r>
          </w:p>
        </w:tc>
      </w:tr>
      <w:tr w:rsidR="00FD169D" w:rsidRPr="005C7FDF" w14:paraId="61DD32CB" w14:textId="77777777" w:rsidTr="005C7FDF">
        <w:trPr>
          <w:trHeight w:val="570"/>
          <w:jc w:val="center"/>
        </w:trPr>
        <w:tc>
          <w:tcPr>
            <w:tcW w:w="163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2398783F" w14:textId="77777777" w:rsidR="00FD169D" w:rsidRPr="005C7FDF" w:rsidRDefault="00FD169D" w:rsidP="005C7FDF">
            <w:pPr>
              <w:widowControl/>
              <w:autoSpaceDE/>
              <w:autoSpaceDN/>
              <w:spacing w:line="276" w:lineRule="auto"/>
              <w:ind w:left="113" w:right="113"/>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ROBOT NAME</w:t>
            </w:r>
          </w:p>
        </w:tc>
        <w:tc>
          <w:tcPr>
            <w:tcW w:w="2201" w:type="dxa"/>
            <w:gridSpan w:val="5"/>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2B49DBC2" w14:textId="77777777" w:rsidR="00FD169D" w:rsidRPr="005C7FDF" w:rsidRDefault="00FD169D" w:rsidP="005C7FDF">
            <w:pPr>
              <w:widowControl/>
              <w:autoSpaceDE/>
              <w:autoSpaceDN/>
              <w:spacing w:line="276" w:lineRule="auto"/>
              <w:ind w:left="113" w:right="113"/>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MANUAL INTERVENTION</w:t>
            </w:r>
          </w:p>
        </w:tc>
        <w:tc>
          <w:tcPr>
            <w:tcW w:w="87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B807745"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STARTING</w:t>
            </w:r>
            <w:r w:rsidRPr="005C7FDF">
              <w:rPr>
                <w:rFonts w:asciiTheme="minorHAnsi" w:eastAsia="Times New Roman" w:hAnsiTheme="minorHAnsi" w:cs="Times New Roman"/>
                <w:sz w:val="18"/>
                <w:szCs w:val="18"/>
                <w:lang w:bidi="ar-SA"/>
              </w:rPr>
              <w:br/>
              <w:t>(BASE POINT )</w:t>
            </w:r>
          </w:p>
        </w:tc>
        <w:tc>
          <w:tcPr>
            <w:tcW w:w="892" w:type="dxa"/>
            <w:gridSpan w:val="2"/>
            <w:tcBorders>
              <w:top w:val="single" w:sz="4" w:space="0" w:color="auto"/>
              <w:left w:val="nil"/>
              <w:bottom w:val="nil"/>
              <w:right w:val="nil"/>
            </w:tcBorders>
            <w:shd w:val="clear" w:color="auto" w:fill="auto"/>
            <w:vAlign w:val="center"/>
            <w:hideMark/>
          </w:tcPr>
          <w:p w14:paraId="1A6C6B15"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1. STEP</w:t>
            </w:r>
          </w:p>
        </w:tc>
        <w:tc>
          <w:tcPr>
            <w:tcW w:w="922" w:type="dxa"/>
            <w:gridSpan w:val="2"/>
            <w:tcBorders>
              <w:top w:val="single" w:sz="4" w:space="0" w:color="auto"/>
              <w:left w:val="single" w:sz="4" w:space="0" w:color="auto"/>
              <w:bottom w:val="nil"/>
              <w:right w:val="single" w:sz="4" w:space="0" w:color="000000"/>
            </w:tcBorders>
            <w:shd w:val="clear" w:color="auto" w:fill="auto"/>
            <w:vAlign w:val="center"/>
            <w:hideMark/>
          </w:tcPr>
          <w:p w14:paraId="4C54D660"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2.STEP</w:t>
            </w:r>
          </w:p>
        </w:tc>
        <w:tc>
          <w:tcPr>
            <w:tcW w:w="1179" w:type="dxa"/>
            <w:gridSpan w:val="3"/>
            <w:tcBorders>
              <w:top w:val="single" w:sz="4" w:space="0" w:color="auto"/>
              <w:left w:val="nil"/>
              <w:bottom w:val="nil"/>
              <w:right w:val="single" w:sz="4" w:space="0" w:color="000000"/>
            </w:tcBorders>
            <w:shd w:val="clear" w:color="auto" w:fill="auto"/>
            <w:vAlign w:val="center"/>
            <w:hideMark/>
          </w:tcPr>
          <w:p w14:paraId="6DB1013B"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3. STEP</w:t>
            </w:r>
          </w:p>
        </w:tc>
        <w:tc>
          <w:tcPr>
            <w:tcW w:w="1179" w:type="dxa"/>
            <w:gridSpan w:val="3"/>
            <w:tcBorders>
              <w:top w:val="single" w:sz="4" w:space="0" w:color="auto"/>
              <w:left w:val="nil"/>
              <w:bottom w:val="nil"/>
              <w:right w:val="single" w:sz="4" w:space="0" w:color="000000"/>
            </w:tcBorders>
            <w:shd w:val="clear" w:color="auto" w:fill="auto"/>
            <w:vAlign w:val="center"/>
            <w:hideMark/>
          </w:tcPr>
          <w:p w14:paraId="3A8924E7"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4. STEP</w:t>
            </w:r>
          </w:p>
        </w:tc>
        <w:tc>
          <w:tcPr>
            <w:tcW w:w="1179" w:type="dxa"/>
            <w:gridSpan w:val="3"/>
            <w:tcBorders>
              <w:top w:val="single" w:sz="4" w:space="0" w:color="auto"/>
              <w:left w:val="nil"/>
              <w:bottom w:val="nil"/>
              <w:right w:val="single" w:sz="4" w:space="0" w:color="000000"/>
            </w:tcBorders>
            <w:shd w:val="clear" w:color="auto" w:fill="auto"/>
            <w:vAlign w:val="center"/>
            <w:hideMark/>
          </w:tcPr>
          <w:p w14:paraId="3A597E1F"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5. STEP</w:t>
            </w:r>
          </w:p>
        </w:tc>
        <w:tc>
          <w:tcPr>
            <w:tcW w:w="60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6483AB0"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TARGET BOARD  (0-100  POINT )</w:t>
            </w:r>
          </w:p>
        </w:tc>
        <w:tc>
          <w:tcPr>
            <w:tcW w:w="1179" w:type="dxa"/>
            <w:gridSpan w:val="3"/>
            <w:tcBorders>
              <w:top w:val="single" w:sz="4" w:space="0" w:color="auto"/>
              <w:left w:val="nil"/>
              <w:bottom w:val="nil"/>
              <w:right w:val="single" w:sz="4" w:space="0" w:color="000000"/>
            </w:tcBorders>
            <w:shd w:val="clear" w:color="auto" w:fill="auto"/>
            <w:vAlign w:val="center"/>
            <w:hideMark/>
          </w:tcPr>
          <w:p w14:paraId="6C003A17"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6. STEP</w:t>
            </w:r>
          </w:p>
        </w:tc>
        <w:tc>
          <w:tcPr>
            <w:tcW w:w="922" w:type="dxa"/>
            <w:gridSpan w:val="2"/>
            <w:tcBorders>
              <w:top w:val="single" w:sz="4" w:space="0" w:color="auto"/>
              <w:left w:val="nil"/>
              <w:bottom w:val="nil"/>
              <w:right w:val="single" w:sz="4" w:space="0" w:color="000000"/>
            </w:tcBorders>
            <w:shd w:val="clear" w:color="auto" w:fill="auto"/>
            <w:vAlign w:val="center"/>
            <w:hideMark/>
          </w:tcPr>
          <w:p w14:paraId="5FC1817C"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7. STEP</w:t>
            </w:r>
          </w:p>
        </w:tc>
        <w:tc>
          <w:tcPr>
            <w:tcW w:w="4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D915913" w14:textId="77777777" w:rsidR="00FD169D" w:rsidRPr="005C7FDF" w:rsidRDefault="00ED19C3"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STOPWATCH TİME</w:t>
            </w:r>
          </w:p>
        </w:tc>
        <w:tc>
          <w:tcPr>
            <w:tcW w:w="51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6C12FE5F"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FAILURE POINTS</w:t>
            </w:r>
          </w:p>
        </w:tc>
        <w:tc>
          <w:tcPr>
            <w:tcW w:w="51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FB585DD"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TOTAL</w:t>
            </w:r>
          </w:p>
        </w:tc>
      </w:tr>
      <w:tr w:rsidR="00FD169D" w:rsidRPr="005C7FDF" w14:paraId="5B642BDC" w14:textId="77777777" w:rsidTr="005C7FDF">
        <w:trPr>
          <w:trHeight w:val="360"/>
          <w:jc w:val="center"/>
        </w:trPr>
        <w:tc>
          <w:tcPr>
            <w:tcW w:w="1635" w:type="dxa"/>
            <w:vMerge/>
            <w:tcBorders>
              <w:top w:val="nil"/>
              <w:left w:val="single" w:sz="4" w:space="0" w:color="auto"/>
              <w:bottom w:val="single" w:sz="4" w:space="0" w:color="auto"/>
              <w:right w:val="single" w:sz="4" w:space="0" w:color="auto"/>
            </w:tcBorders>
            <w:vAlign w:val="center"/>
            <w:hideMark/>
          </w:tcPr>
          <w:p w14:paraId="7DF288D5"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p>
        </w:tc>
        <w:tc>
          <w:tcPr>
            <w:tcW w:w="2201" w:type="dxa"/>
            <w:gridSpan w:val="5"/>
            <w:vMerge/>
            <w:tcBorders>
              <w:top w:val="single" w:sz="4" w:space="0" w:color="auto"/>
              <w:left w:val="single" w:sz="4" w:space="0" w:color="auto"/>
              <w:bottom w:val="single" w:sz="4" w:space="0" w:color="auto"/>
              <w:right w:val="single" w:sz="4" w:space="0" w:color="auto"/>
            </w:tcBorders>
            <w:vAlign w:val="center"/>
            <w:hideMark/>
          </w:tcPr>
          <w:p w14:paraId="5C785394"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p>
        </w:tc>
        <w:tc>
          <w:tcPr>
            <w:tcW w:w="870" w:type="dxa"/>
            <w:vMerge/>
            <w:tcBorders>
              <w:top w:val="nil"/>
              <w:left w:val="single" w:sz="4" w:space="0" w:color="auto"/>
              <w:bottom w:val="single" w:sz="4" w:space="0" w:color="auto"/>
              <w:right w:val="single" w:sz="4" w:space="0" w:color="auto"/>
            </w:tcBorders>
            <w:vAlign w:val="center"/>
            <w:hideMark/>
          </w:tcPr>
          <w:p w14:paraId="0F2B4CE1"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p>
        </w:tc>
        <w:tc>
          <w:tcPr>
            <w:tcW w:w="892" w:type="dxa"/>
            <w:gridSpan w:val="2"/>
            <w:tcBorders>
              <w:top w:val="nil"/>
              <w:left w:val="nil"/>
              <w:bottom w:val="nil"/>
              <w:right w:val="nil"/>
            </w:tcBorders>
            <w:shd w:val="clear" w:color="auto" w:fill="auto"/>
            <w:vAlign w:val="center"/>
            <w:hideMark/>
          </w:tcPr>
          <w:p w14:paraId="0B310DBD"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START</w:t>
            </w:r>
          </w:p>
        </w:tc>
        <w:tc>
          <w:tcPr>
            <w:tcW w:w="922" w:type="dxa"/>
            <w:gridSpan w:val="2"/>
            <w:tcBorders>
              <w:top w:val="nil"/>
              <w:left w:val="single" w:sz="4" w:space="0" w:color="auto"/>
              <w:bottom w:val="nil"/>
              <w:right w:val="single" w:sz="4" w:space="0" w:color="000000"/>
            </w:tcBorders>
            <w:shd w:val="clear" w:color="auto" w:fill="auto"/>
            <w:vAlign w:val="center"/>
            <w:hideMark/>
          </w:tcPr>
          <w:p w14:paraId="73E8AF66"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GOING</w:t>
            </w:r>
            <w:r w:rsidR="00ED19C3" w:rsidRPr="005C7FDF">
              <w:rPr>
                <w:rFonts w:asciiTheme="minorHAnsi" w:eastAsia="Times New Roman" w:hAnsiTheme="minorHAnsi" w:cs="Times New Roman"/>
                <w:sz w:val="18"/>
                <w:szCs w:val="18"/>
                <w:lang w:bidi="ar-SA"/>
              </w:rPr>
              <w:t xml:space="preserve"> ON WHITE</w:t>
            </w:r>
            <w:r w:rsidRPr="005C7FDF">
              <w:rPr>
                <w:rFonts w:asciiTheme="minorHAnsi" w:eastAsia="Times New Roman" w:hAnsiTheme="minorHAnsi" w:cs="Times New Roman"/>
                <w:sz w:val="18"/>
                <w:szCs w:val="18"/>
                <w:lang w:bidi="ar-SA"/>
              </w:rPr>
              <w:t xml:space="preserve"> LİNE </w:t>
            </w:r>
          </w:p>
        </w:tc>
        <w:tc>
          <w:tcPr>
            <w:tcW w:w="1179" w:type="dxa"/>
            <w:gridSpan w:val="3"/>
            <w:tcBorders>
              <w:top w:val="nil"/>
              <w:left w:val="nil"/>
              <w:bottom w:val="nil"/>
              <w:right w:val="single" w:sz="4" w:space="0" w:color="000000"/>
            </w:tcBorders>
            <w:shd w:val="clear" w:color="auto" w:fill="auto"/>
            <w:vAlign w:val="center"/>
            <w:hideMark/>
          </w:tcPr>
          <w:p w14:paraId="409DCE8C" w14:textId="77777777" w:rsidR="00FD169D" w:rsidRPr="005C7FDF" w:rsidRDefault="00ED19C3"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GREEN</w:t>
            </w:r>
          </w:p>
        </w:tc>
        <w:tc>
          <w:tcPr>
            <w:tcW w:w="1179" w:type="dxa"/>
            <w:gridSpan w:val="3"/>
            <w:tcBorders>
              <w:top w:val="nil"/>
              <w:left w:val="nil"/>
              <w:bottom w:val="nil"/>
              <w:right w:val="single" w:sz="4" w:space="0" w:color="000000"/>
            </w:tcBorders>
            <w:shd w:val="clear" w:color="auto" w:fill="auto"/>
            <w:vAlign w:val="center"/>
            <w:hideMark/>
          </w:tcPr>
          <w:p w14:paraId="01099952" w14:textId="77777777" w:rsidR="00FD169D" w:rsidRPr="005C7FDF" w:rsidRDefault="00ED19C3"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BLUE</w:t>
            </w:r>
          </w:p>
        </w:tc>
        <w:tc>
          <w:tcPr>
            <w:tcW w:w="1179" w:type="dxa"/>
            <w:gridSpan w:val="3"/>
            <w:tcBorders>
              <w:top w:val="nil"/>
              <w:left w:val="nil"/>
              <w:bottom w:val="nil"/>
              <w:right w:val="single" w:sz="4" w:space="0" w:color="000000"/>
            </w:tcBorders>
            <w:shd w:val="clear" w:color="auto" w:fill="auto"/>
            <w:vAlign w:val="center"/>
            <w:hideMark/>
          </w:tcPr>
          <w:p w14:paraId="684B84B3" w14:textId="77777777" w:rsidR="00FD169D" w:rsidRPr="005C7FDF" w:rsidRDefault="00ED19C3"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RED</w:t>
            </w:r>
            <w:r w:rsidR="00FD169D" w:rsidRPr="005C7FDF">
              <w:rPr>
                <w:rFonts w:asciiTheme="minorHAnsi" w:eastAsia="Times New Roman" w:hAnsiTheme="minorHAnsi" w:cs="Times New Roman"/>
                <w:sz w:val="18"/>
                <w:szCs w:val="18"/>
                <w:lang w:bidi="ar-SA"/>
              </w:rPr>
              <w:t xml:space="preserve"> </w:t>
            </w:r>
          </w:p>
        </w:tc>
        <w:tc>
          <w:tcPr>
            <w:tcW w:w="607" w:type="dxa"/>
            <w:vMerge/>
            <w:tcBorders>
              <w:top w:val="nil"/>
              <w:left w:val="single" w:sz="4" w:space="0" w:color="auto"/>
              <w:bottom w:val="single" w:sz="4" w:space="0" w:color="000000"/>
              <w:right w:val="single" w:sz="4" w:space="0" w:color="auto"/>
            </w:tcBorders>
            <w:vAlign w:val="center"/>
            <w:hideMark/>
          </w:tcPr>
          <w:p w14:paraId="342EC3C9"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p>
        </w:tc>
        <w:tc>
          <w:tcPr>
            <w:tcW w:w="1179" w:type="dxa"/>
            <w:gridSpan w:val="3"/>
            <w:tcBorders>
              <w:top w:val="nil"/>
              <w:left w:val="nil"/>
              <w:bottom w:val="nil"/>
              <w:right w:val="single" w:sz="4" w:space="0" w:color="000000"/>
            </w:tcBorders>
            <w:shd w:val="clear" w:color="auto" w:fill="auto"/>
            <w:vAlign w:val="center"/>
            <w:hideMark/>
          </w:tcPr>
          <w:p w14:paraId="0119C586" w14:textId="77777777" w:rsidR="00FD169D" w:rsidRPr="005C7FDF" w:rsidRDefault="00ED19C3"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SHOOT</w:t>
            </w:r>
          </w:p>
        </w:tc>
        <w:tc>
          <w:tcPr>
            <w:tcW w:w="922" w:type="dxa"/>
            <w:gridSpan w:val="2"/>
            <w:tcBorders>
              <w:top w:val="nil"/>
              <w:left w:val="nil"/>
              <w:bottom w:val="nil"/>
              <w:right w:val="single" w:sz="4" w:space="0" w:color="000000"/>
            </w:tcBorders>
            <w:shd w:val="clear" w:color="auto" w:fill="auto"/>
            <w:vAlign w:val="center"/>
            <w:hideMark/>
          </w:tcPr>
          <w:p w14:paraId="54BB4E71" w14:textId="77777777" w:rsidR="00FD169D" w:rsidRPr="005C7FDF" w:rsidRDefault="00ED19C3"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ZONE C</w:t>
            </w:r>
          </w:p>
        </w:tc>
        <w:tc>
          <w:tcPr>
            <w:tcW w:w="493" w:type="dxa"/>
            <w:vMerge/>
            <w:tcBorders>
              <w:top w:val="nil"/>
              <w:left w:val="single" w:sz="4" w:space="0" w:color="auto"/>
              <w:bottom w:val="single" w:sz="4" w:space="0" w:color="000000"/>
              <w:right w:val="single" w:sz="4" w:space="0" w:color="auto"/>
            </w:tcBorders>
            <w:vAlign w:val="center"/>
            <w:hideMark/>
          </w:tcPr>
          <w:p w14:paraId="30BD17B3"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p>
        </w:tc>
        <w:tc>
          <w:tcPr>
            <w:tcW w:w="512" w:type="dxa"/>
            <w:vMerge/>
            <w:tcBorders>
              <w:top w:val="nil"/>
              <w:left w:val="single" w:sz="4" w:space="0" w:color="auto"/>
              <w:bottom w:val="single" w:sz="4" w:space="0" w:color="000000"/>
              <w:right w:val="single" w:sz="4" w:space="0" w:color="auto"/>
            </w:tcBorders>
            <w:vAlign w:val="center"/>
            <w:hideMark/>
          </w:tcPr>
          <w:p w14:paraId="6142FA61"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p>
        </w:tc>
        <w:tc>
          <w:tcPr>
            <w:tcW w:w="512" w:type="dxa"/>
            <w:vMerge/>
            <w:tcBorders>
              <w:top w:val="nil"/>
              <w:left w:val="single" w:sz="4" w:space="0" w:color="auto"/>
              <w:bottom w:val="single" w:sz="4" w:space="0" w:color="000000"/>
              <w:right w:val="single" w:sz="4" w:space="0" w:color="auto"/>
            </w:tcBorders>
            <w:vAlign w:val="center"/>
            <w:hideMark/>
          </w:tcPr>
          <w:p w14:paraId="618C3899"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p>
        </w:tc>
      </w:tr>
      <w:tr w:rsidR="00FD169D" w:rsidRPr="005C7FDF" w14:paraId="30D2B0FA" w14:textId="77777777" w:rsidTr="005C7FDF">
        <w:trPr>
          <w:trHeight w:val="1680"/>
          <w:jc w:val="center"/>
        </w:trPr>
        <w:tc>
          <w:tcPr>
            <w:tcW w:w="1635" w:type="dxa"/>
            <w:vMerge/>
            <w:tcBorders>
              <w:top w:val="nil"/>
              <w:left w:val="single" w:sz="4" w:space="0" w:color="auto"/>
              <w:bottom w:val="single" w:sz="4" w:space="0" w:color="auto"/>
              <w:right w:val="single" w:sz="4" w:space="0" w:color="auto"/>
            </w:tcBorders>
            <w:vAlign w:val="center"/>
            <w:hideMark/>
          </w:tcPr>
          <w:p w14:paraId="2CF36E71"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p>
        </w:tc>
        <w:tc>
          <w:tcPr>
            <w:tcW w:w="2201" w:type="dxa"/>
            <w:gridSpan w:val="5"/>
            <w:vMerge/>
            <w:tcBorders>
              <w:top w:val="single" w:sz="4" w:space="0" w:color="auto"/>
              <w:left w:val="single" w:sz="4" w:space="0" w:color="auto"/>
              <w:bottom w:val="single" w:sz="4" w:space="0" w:color="auto"/>
              <w:right w:val="single" w:sz="4" w:space="0" w:color="auto"/>
            </w:tcBorders>
            <w:vAlign w:val="center"/>
            <w:hideMark/>
          </w:tcPr>
          <w:p w14:paraId="11E09E86"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p>
        </w:tc>
        <w:tc>
          <w:tcPr>
            <w:tcW w:w="870" w:type="dxa"/>
            <w:vMerge/>
            <w:tcBorders>
              <w:top w:val="nil"/>
              <w:left w:val="single" w:sz="4" w:space="0" w:color="auto"/>
              <w:bottom w:val="single" w:sz="4" w:space="0" w:color="auto"/>
              <w:right w:val="single" w:sz="4" w:space="0" w:color="auto"/>
            </w:tcBorders>
            <w:vAlign w:val="center"/>
            <w:hideMark/>
          </w:tcPr>
          <w:p w14:paraId="712E3A5E"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p>
        </w:tc>
        <w:tc>
          <w:tcPr>
            <w:tcW w:w="892" w:type="dxa"/>
            <w:gridSpan w:val="2"/>
            <w:tcBorders>
              <w:top w:val="nil"/>
              <w:left w:val="nil"/>
              <w:bottom w:val="nil"/>
              <w:right w:val="nil"/>
            </w:tcBorders>
            <w:shd w:val="clear" w:color="auto" w:fill="auto"/>
            <w:vAlign w:val="center"/>
            <w:hideMark/>
          </w:tcPr>
          <w:p w14:paraId="15821120"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p>
        </w:tc>
        <w:tc>
          <w:tcPr>
            <w:tcW w:w="922" w:type="dxa"/>
            <w:gridSpan w:val="2"/>
            <w:tcBorders>
              <w:top w:val="nil"/>
              <w:left w:val="single" w:sz="4" w:space="0" w:color="auto"/>
              <w:bottom w:val="nil"/>
              <w:right w:val="single" w:sz="4" w:space="0" w:color="000000"/>
            </w:tcBorders>
            <w:shd w:val="clear" w:color="auto" w:fill="auto"/>
            <w:vAlign w:val="center"/>
            <w:hideMark/>
          </w:tcPr>
          <w:p w14:paraId="39D7BE89"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p>
        </w:tc>
        <w:tc>
          <w:tcPr>
            <w:tcW w:w="1179" w:type="dxa"/>
            <w:gridSpan w:val="3"/>
            <w:tcBorders>
              <w:top w:val="nil"/>
              <w:left w:val="nil"/>
              <w:bottom w:val="nil"/>
              <w:right w:val="single" w:sz="4" w:space="0" w:color="000000"/>
            </w:tcBorders>
            <w:shd w:val="clear" w:color="auto" w:fill="auto"/>
            <w:vAlign w:val="center"/>
            <w:hideMark/>
          </w:tcPr>
          <w:p w14:paraId="24B5534E"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ZONE</w:t>
            </w:r>
          </w:p>
        </w:tc>
        <w:tc>
          <w:tcPr>
            <w:tcW w:w="1179" w:type="dxa"/>
            <w:gridSpan w:val="3"/>
            <w:tcBorders>
              <w:top w:val="nil"/>
              <w:left w:val="nil"/>
              <w:bottom w:val="nil"/>
              <w:right w:val="single" w:sz="4" w:space="0" w:color="000000"/>
            </w:tcBorders>
            <w:shd w:val="clear" w:color="auto" w:fill="auto"/>
            <w:vAlign w:val="center"/>
            <w:hideMark/>
          </w:tcPr>
          <w:p w14:paraId="5B49A064"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ZONE</w:t>
            </w:r>
          </w:p>
        </w:tc>
        <w:tc>
          <w:tcPr>
            <w:tcW w:w="1179" w:type="dxa"/>
            <w:gridSpan w:val="3"/>
            <w:tcBorders>
              <w:top w:val="nil"/>
              <w:left w:val="nil"/>
              <w:bottom w:val="nil"/>
              <w:right w:val="single" w:sz="4" w:space="0" w:color="000000"/>
            </w:tcBorders>
            <w:shd w:val="clear" w:color="auto" w:fill="auto"/>
            <w:vAlign w:val="center"/>
            <w:hideMark/>
          </w:tcPr>
          <w:p w14:paraId="329AF9FD" w14:textId="77777777" w:rsidR="00FD169D" w:rsidRPr="005C7FDF" w:rsidRDefault="00ED19C3"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ZONE</w:t>
            </w:r>
          </w:p>
        </w:tc>
        <w:tc>
          <w:tcPr>
            <w:tcW w:w="607" w:type="dxa"/>
            <w:vMerge/>
            <w:tcBorders>
              <w:top w:val="nil"/>
              <w:left w:val="single" w:sz="4" w:space="0" w:color="auto"/>
              <w:bottom w:val="single" w:sz="4" w:space="0" w:color="000000"/>
              <w:right w:val="single" w:sz="4" w:space="0" w:color="auto"/>
            </w:tcBorders>
            <w:vAlign w:val="center"/>
            <w:hideMark/>
          </w:tcPr>
          <w:p w14:paraId="7E753AB2"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p>
        </w:tc>
        <w:tc>
          <w:tcPr>
            <w:tcW w:w="1179" w:type="dxa"/>
            <w:gridSpan w:val="3"/>
            <w:tcBorders>
              <w:top w:val="nil"/>
              <w:left w:val="nil"/>
              <w:bottom w:val="nil"/>
              <w:right w:val="single" w:sz="4" w:space="0" w:color="000000"/>
            </w:tcBorders>
            <w:shd w:val="clear" w:color="auto" w:fill="auto"/>
            <w:vAlign w:val="center"/>
            <w:hideMark/>
          </w:tcPr>
          <w:p w14:paraId="7259AC0E"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ZONE</w:t>
            </w:r>
          </w:p>
        </w:tc>
        <w:tc>
          <w:tcPr>
            <w:tcW w:w="922" w:type="dxa"/>
            <w:gridSpan w:val="2"/>
            <w:tcBorders>
              <w:top w:val="nil"/>
              <w:left w:val="nil"/>
              <w:bottom w:val="nil"/>
              <w:right w:val="single" w:sz="4" w:space="0" w:color="000000"/>
            </w:tcBorders>
            <w:shd w:val="clear" w:color="auto" w:fill="auto"/>
            <w:vAlign w:val="center"/>
            <w:hideMark/>
          </w:tcPr>
          <w:p w14:paraId="752A9CC7"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xml:space="preserve"> Ç. BİTİŞ</w:t>
            </w:r>
          </w:p>
        </w:tc>
        <w:tc>
          <w:tcPr>
            <w:tcW w:w="493" w:type="dxa"/>
            <w:vMerge/>
            <w:tcBorders>
              <w:top w:val="nil"/>
              <w:left w:val="single" w:sz="4" w:space="0" w:color="auto"/>
              <w:bottom w:val="single" w:sz="4" w:space="0" w:color="000000"/>
              <w:right w:val="single" w:sz="4" w:space="0" w:color="auto"/>
            </w:tcBorders>
            <w:vAlign w:val="center"/>
            <w:hideMark/>
          </w:tcPr>
          <w:p w14:paraId="7ECD7CB2"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p>
        </w:tc>
        <w:tc>
          <w:tcPr>
            <w:tcW w:w="512" w:type="dxa"/>
            <w:vMerge/>
            <w:tcBorders>
              <w:top w:val="nil"/>
              <w:left w:val="single" w:sz="4" w:space="0" w:color="auto"/>
              <w:bottom w:val="single" w:sz="4" w:space="0" w:color="000000"/>
              <w:right w:val="single" w:sz="4" w:space="0" w:color="auto"/>
            </w:tcBorders>
            <w:vAlign w:val="center"/>
            <w:hideMark/>
          </w:tcPr>
          <w:p w14:paraId="2C35A2FD"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p>
        </w:tc>
        <w:tc>
          <w:tcPr>
            <w:tcW w:w="512" w:type="dxa"/>
            <w:vMerge/>
            <w:tcBorders>
              <w:top w:val="nil"/>
              <w:left w:val="single" w:sz="4" w:space="0" w:color="auto"/>
              <w:bottom w:val="single" w:sz="4" w:space="0" w:color="000000"/>
              <w:right w:val="single" w:sz="4" w:space="0" w:color="auto"/>
            </w:tcBorders>
            <w:vAlign w:val="center"/>
            <w:hideMark/>
          </w:tcPr>
          <w:p w14:paraId="20BA9429"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p>
        </w:tc>
      </w:tr>
      <w:tr w:rsidR="00FD169D" w:rsidRPr="005C7FDF" w14:paraId="23B21651" w14:textId="77777777" w:rsidTr="005C7FDF">
        <w:trPr>
          <w:trHeight w:val="405"/>
          <w:jc w:val="center"/>
        </w:trPr>
        <w:tc>
          <w:tcPr>
            <w:tcW w:w="1635" w:type="dxa"/>
            <w:vMerge/>
            <w:tcBorders>
              <w:top w:val="nil"/>
              <w:left w:val="single" w:sz="4" w:space="0" w:color="auto"/>
              <w:bottom w:val="single" w:sz="4" w:space="0" w:color="auto"/>
              <w:right w:val="single" w:sz="4" w:space="0" w:color="auto"/>
            </w:tcBorders>
            <w:vAlign w:val="center"/>
            <w:hideMark/>
          </w:tcPr>
          <w:p w14:paraId="1DDC369F"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p>
        </w:tc>
        <w:tc>
          <w:tcPr>
            <w:tcW w:w="2201" w:type="dxa"/>
            <w:gridSpan w:val="5"/>
            <w:vMerge/>
            <w:tcBorders>
              <w:top w:val="single" w:sz="4" w:space="0" w:color="auto"/>
              <w:left w:val="single" w:sz="4" w:space="0" w:color="auto"/>
              <w:bottom w:val="single" w:sz="4" w:space="0" w:color="auto"/>
              <w:right w:val="single" w:sz="4" w:space="0" w:color="auto"/>
            </w:tcBorders>
            <w:vAlign w:val="center"/>
            <w:hideMark/>
          </w:tcPr>
          <w:p w14:paraId="24283666"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p>
        </w:tc>
        <w:tc>
          <w:tcPr>
            <w:tcW w:w="870" w:type="dxa"/>
            <w:vMerge/>
            <w:tcBorders>
              <w:top w:val="nil"/>
              <w:left w:val="single" w:sz="4" w:space="0" w:color="auto"/>
              <w:bottom w:val="single" w:sz="4" w:space="0" w:color="auto"/>
              <w:right w:val="single" w:sz="4" w:space="0" w:color="auto"/>
            </w:tcBorders>
            <w:vAlign w:val="center"/>
            <w:hideMark/>
          </w:tcPr>
          <w:p w14:paraId="35BBA938"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p>
        </w:tc>
        <w:tc>
          <w:tcPr>
            <w:tcW w:w="892" w:type="dxa"/>
            <w:gridSpan w:val="2"/>
            <w:tcBorders>
              <w:top w:val="nil"/>
              <w:left w:val="nil"/>
              <w:bottom w:val="single" w:sz="4" w:space="0" w:color="auto"/>
              <w:right w:val="single" w:sz="4" w:space="0" w:color="000000"/>
            </w:tcBorders>
            <w:shd w:val="clear" w:color="auto" w:fill="auto"/>
            <w:vAlign w:val="center"/>
            <w:hideMark/>
          </w:tcPr>
          <w:p w14:paraId="7B578BBA"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10 POINT</w:t>
            </w:r>
          </w:p>
        </w:tc>
        <w:tc>
          <w:tcPr>
            <w:tcW w:w="922" w:type="dxa"/>
            <w:gridSpan w:val="2"/>
            <w:tcBorders>
              <w:top w:val="nil"/>
              <w:left w:val="nil"/>
              <w:bottom w:val="single" w:sz="4" w:space="0" w:color="auto"/>
              <w:right w:val="single" w:sz="4" w:space="0" w:color="000000"/>
            </w:tcBorders>
            <w:shd w:val="clear" w:color="auto" w:fill="auto"/>
            <w:vAlign w:val="center"/>
            <w:hideMark/>
          </w:tcPr>
          <w:p w14:paraId="68985C39"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15  POINT</w:t>
            </w:r>
          </w:p>
        </w:tc>
        <w:tc>
          <w:tcPr>
            <w:tcW w:w="1179" w:type="dxa"/>
            <w:gridSpan w:val="3"/>
            <w:tcBorders>
              <w:top w:val="nil"/>
              <w:left w:val="nil"/>
              <w:bottom w:val="single" w:sz="4" w:space="0" w:color="auto"/>
              <w:right w:val="single" w:sz="4" w:space="0" w:color="000000"/>
            </w:tcBorders>
            <w:shd w:val="clear" w:color="auto" w:fill="auto"/>
            <w:vAlign w:val="center"/>
            <w:hideMark/>
          </w:tcPr>
          <w:p w14:paraId="3816E813"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15  POINT</w:t>
            </w:r>
          </w:p>
        </w:tc>
        <w:tc>
          <w:tcPr>
            <w:tcW w:w="1179" w:type="dxa"/>
            <w:gridSpan w:val="3"/>
            <w:tcBorders>
              <w:top w:val="nil"/>
              <w:left w:val="nil"/>
              <w:bottom w:val="single" w:sz="4" w:space="0" w:color="auto"/>
              <w:right w:val="single" w:sz="4" w:space="0" w:color="000000"/>
            </w:tcBorders>
            <w:shd w:val="clear" w:color="auto" w:fill="auto"/>
            <w:vAlign w:val="center"/>
            <w:hideMark/>
          </w:tcPr>
          <w:p w14:paraId="61D1F3EC"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15  POINT</w:t>
            </w:r>
          </w:p>
        </w:tc>
        <w:tc>
          <w:tcPr>
            <w:tcW w:w="1179" w:type="dxa"/>
            <w:gridSpan w:val="3"/>
            <w:tcBorders>
              <w:top w:val="nil"/>
              <w:left w:val="nil"/>
              <w:bottom w:val="single" w:sz="4" w:space="0" w:color="auto"/>
              <w:right w:val="single" w:sz="4" w:space="0" w:color="000000"/>
            </w:tcBorders>
            <w:shd w:val="clear" w:color="auto" w:fill="auto"/>
            <w:vAlign w:val="center"/>
            <w:hideMark/>
          </w:tcPr>
          <w:p w14:paraId="4E878877"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15  POINT</w:t>
            </w:r>
          </w:p>
        </w:tc>
        <w:tc>
          <w:tcPr>
            <w:tcW w:w="607" w:type="dxa"/>
            <w:vMerge/>
            <w:tcBorders>
              <w:top w:val="nil"/>
              <w:left w:val="single" w:sz="4" w:space="0" w:color="auto"/>
              <w:bottom w:val="single" w:sz="4" w:space="0" w:color="000000"/>
              <w:right w:val="single" w:sz="4" w:space="0" w:color="auto"/>
            </w:tcBorders>
            <w:vAlign w:val="center"/>
            <w:hideMark/>
          </w:tcPr>
          <w:p w14:paraId="408B0E01"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p>
        </w:tc>
        <w:tc>
          <w:tcPr>
            <w:tcW w:w="1179" w:type="dxa"/>
            <w:gridSpan w:val="3"/>
            <w:tcBorders>
              <w:top w:val="nil"/>
              <w:left w:val="nil"/>
              <w:bottom w:val="single" w:sz="4" w:space="0" w:color="auto"/>
              <w:right w:val="single" w:sz="4" w:space="0" w:color="000000"/>
            </w:tcBorders>
            <w:shd w:val="clear" w:color="auto" w:fill="auto"/>
            <w:vAlign w:val="center"/>
            <w:hideMark/>
          </w:tcPr>
          <w:p w14:paraId="31A50EDC"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15  POINT</w:t>
            </w:r>
          </w:p>
        </w:tc>
        <w:tc>
          <w:tcPr>
            <w:tcW w:w="922" w:type="dxa"/>
            <w:gridSpan w:val="2"/>
            <w:tcBorders>
              <w:top w:val="nil"/>
              <w:left w:val="nil"/>
              <w:bottom w:val="single" w:sz="4" w:space="0" w:color="auto"/>
              <w:right w:val="single" w:sz="4" w:space="0" w:color="000000"/>
            </w:tcBorders>
            <w:shd w:val="clear" w:color="auto" w:fill="auto"/>
            <w:vAlign w:val="center"/>
            <w:hideMark/>
          </w:tcPr>
          <w:p w14:paraId="2437E73D"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15  POINT</w:t>
            </w:r>
          </w:p>
        </w:tc>
        <w:tc>
          <w:tcPr>
            <w:tcW w:w="493" w:type="dxa"/>
            <w:vMerge/>
            <w:tcBorders>
              <w:top w:val="nil"/>
              <w:left w:val="single" w:sz="4" w:space="0" w:color="auto"/>
              <w:bottom w:val="single" w:sz="4" w:space="0" w:color="000000"/>
              <w:right w:val="single" w:sz="4" w:space="0" w:color="auto"/>
            </w:tcBorders>
            <w:vAlign w:val="center"/>
            <w:hideMark/>
          </w:tcPr>
          <w:p w14:paraId="0FAED66C"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p>
        </w:tc>
        <w:tc>
          <w:tcPr>
            <w:tcW w:w="512" w:type="dxa"/>
            <w:vMerge/>
            <w:tcBorders>
              <w:top w:val="nil"/>
              <w:left w:val="single" w:sz="4" w:space="0" w:color="auto"/>
              <w:bottom w:val="single" w:sz="4" w:space="0" w:color="000000"/>
              <w:right w:val="single" w:sz="4" w:space="0" w:color="auto"/>
            </w:tcBorders>
            <w:vAlign w:val="center"/>
            <w:hideMark/>
          </w:tcPr>
          <w:p w14:paraId="416496BF"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p>
        </w:tc>
        <w:tc>
          <w:tcPr>
            <w:tcW w:w="512" w:type="dxa"/>
            <w:vMerge/>
            <w:tcBorders>
              <w:top w:val="nil"/>
              <w:left w:val="single" w:sz="4" w:space="0" w:color="auto"/>
              <w:bottom w:val="single" w:sz="4" w:space="0" w:color="000000"/>
              <w:right w:val="single" w:sz="4" w:space="0" w:color="auto"/>
            </w:tcBorders>
            <w:vAlign w:val="center"/>
            <w:hideMark/>
          </w:tcPr>
          <w:p w14:paraId="4AF7E8FD"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p>
        </w:tc>
      </w:tr>
      <w:tr w:rsidR="00FD169D" w:rsidRPr="005C7FDF" w14:paraId="18AE6135" w14:textId="77777777" w:rsidTr="005C7FDF">
        <w:trPr>
          <w:trHeight w:val="1590"/>
          <w:jc w:val="center"/>
        </w:trPr>
        <w:tc>
          <w:tcPr>
            <w:tcW w:w="1635" w:type="dxa"/>
            <w:vMerge/>
            <w:tcBorders>
              <w:top w:val="nil"/>
              <w:left w:val="single" w:sz="4" w:space="0" w:color="auto"/>
              <w:bottom w:val="single" w:sz="4" w:space="0" w:color="auto"/>
              <w:right w:val="single" w:sz="4" w:space="0" w:color="auto"/>
            </w:tcBorders>
            <w:vAlign w:val="center"/>
            <w:hideMark/>
          </w:tcPr>
          <w:p w14:paraId="020EE431"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p>
        </w:tc>
        <w:tc>
          <w:tcPr>
            <w:tcW w:w="2201" w:type="dxa"/>
            <w:gridSpan w:val="5"/>
            <w:vMerge/>
            <w:tcBorders>
              <w:top w:val="single" w:sz="4" w:space="0" w:color="auto"/>
              <w:left w:val="single" w:sz="4" w:space="0" w:color="auto"/>
              <w:bottom w:val="single" w:sz="4" w:space="0" w:color="auto"/>
              <w:right w:val="single" w:sz="4" w:space="0" w:color="auto"/>
            </w:tcBorders>
            <w:vAlign w:val="center"/>
            <w:hideMark/>
          </w:tcPr>
          <w:p w14:paraId="1054D936"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p>
        </w:tc>
        <w:tc>
          <w:tcPr>
            <w:tcW w:w="870" w:type="dxa"/>
            <w:vMerge/>
            <w:tcBorders>
              <w:top w:val="nil"/>
              <w:left w:val="single" w:sz="4" w:space="0" w:color="auto"/>
              <w:bottom w:val="single" w:sz="4" w:space="0" w:color="auto"/>
              <w:right w:val="single" w:sz="4" w:space="0" w:color="auto"/>
            </w:tcBorders>
            <w:vAlign w:val="center"/>
            <w:hideMark/>
          </w:tcPr>
          <w:p w14:paraId="221DA2F2"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p>
        </w:tc>
        <w:tc>
          <w:tcPr>
            <w:tcW w:w="446" w:type="dxa"/>
            <w:tcBorders>
              <w:top w:val="nil"/>
              <w:left w:val="nil"/>
              <w:bottom w:val="single" w:sz="4" w:space="0" w:color="auto"/>
              <w:right w:val="single" w:sz="4" w:space="0" w:color="auto"/>
            </w:tcBorders>
            <w:shd w:val="clear" w:color="auto" w:fill="auto"/>
            <w:noWrap/>
            <w:textDirection w:val="btLr"/>
            <w:vAlign w:val="center"/>
            <w:hideMark/>
          </w:tcPr>
          <w:p w14:paraId="6600DC7A"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Manual intevention</w:t>
            </w:r>
          </w:p>
        </w:tc>
        <w:tc>
          <w:tcPr>
            <w:tcW w:w="446" w:type="dxa"/>
            <w:tcBorders>
              <w:top w:val="nil"/>
              <w:left w:val="nil"/>
              <w:bottom w:val="single" w:sz="4" w:space="0" w:color="auto"/>
              <w:right w:val="single" w:sz="4" w:space="0" w:color="auto"/>
            </w:tcBorders>
            <w:shd w:val="clear" w:color="auto" w:fill="auto"/>
            <w:noWrap/>
            <w:textDirection w:val="btLr"/>
            <w:vAlign w:val="center"/>
            <w:hideMark/>
          </w:tcPr>
          <w:p w14:paraId="4A1727DC"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point</w:t>
            </w:r>
          </w:p>
        </w:tc>
        <w:tc>
          <w:tcPr>
            <w:tcW w:w="461" w:type="dxa"/>
            <w:tcBorders>
              <w:top w:val="nil"/>
              <w:left w:val="nil"/>
              <w:bottom w:val="single" w:sz="4" w:space="0" w:color="auto"/>
              <w:right w:val="single" w:sz="4" w:space="0" w:color="auto"/>
            </w:tcBorders>
            <w:shd w:val="clear" w:color="auto" w:fill="auto"/>
            <w:noWrap/>
            <w:textDirection w:val="btLr"/>
            <w:vAlign w:val="center"/>
            <w:hideMark/>
          </w:tcPr>
          <w:p w14:paraId="75610034"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Manual intevention</w:t>
            </w:r>
          </w:p>
        </w:tc>
        <w:tc>
          <w:tcPr>
            <w:tcW w:w="461" w:type="dxa"/>
            <w:tcBorders>
              <w:top w:val="nil"/>
              <w:left w:val="nil"/>
              <w:bottom w:val="single" w:sz="4" w:space="0" w:color="auto"/>
              <w:right w:val="single" w:sz="4" w:space="0" w:color="auto"/>
            </w:tcBorders>
            <w:shd w:val="clear" w:color="auto" w:fill="auto"/>
            <w:noWrap/>
            <w:textDirection w:val="btLr"/>
            <w:vAlign w:val="center"/>
            <w:hideMark/>
          </w:tcPr>
          <w:p w14:paraId="2551D091"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point</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14:paraId="4EBAFFF3"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Manual intevention</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14:paraId="76F9ECBC"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No led  light up</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14:paraId="6CFBD1DE"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point</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14:paraId="13AF2F4E"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Manual intevention</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14:paraId="42B68E57"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No led  light up</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14:paraId="707F72A0"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point</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14:paraId="645D47DA"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Manual intevention</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14:paraId="699A6D67"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No shoot</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14:paraId="6464083E"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point</w:t>
            </w:r>
          </w:p>
        </w:tc>
        <w:tc>
          <w:tcPr>
            <w:tcW w:w="607" w:type="dxa"/>
            <w:tcBorders>
              <w:top w:val="nil"/>
              <w:left w:val="nil"/>
              <w:bottom w:val="single" w:sz="4" w:space="0" w:color="auto"/>
              <w:right w:val="single" w:sz="4" w:space="0" w:color="auto"/>
            </w:tcBorders>
            <w:shd w:val="clear" w:color="auto" w:fill="auto"/>
            <w:noWrap/>
            <w:textDirection w:val="btLr"/>
            <w:vAlign w:val="center"/>
            <w:hideMark/>
          </w:tcPr>
          <w:p w14:paraId="6C9D2E14"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point</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14:paraId="64FDA342"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Manual intevention</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14:paraId="716D0DB0"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No led  light up</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14:paraId="7FB31CA8"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point</w:t>
            </w:r>
          </w:p>
        </w:tc>
        <w:tc>
          <w:tcPr>
            <w:tcW w:w="461" w:type="dxa"/>
            <w:tcBorders>
              <w:top w:val="nil"/>
              <w:left w:val="nil"/>
              <w:bottom w:val="single" w:sz="4" w:space="0" w:color="auto"/>
              <w:right w:val="single" w:sz="4" w:space="0" w:color="auto"/>
            </w:tcBorders>
            <w:shd w:val="clear" w:color="auto" w:fill="auto"/>
            <w:noWrap/>
            <w:textDirection w:val="btLr"/>
            <w:vAlign w:val="center"/>
            <w:hideMark/>
          </w:tcPr>
          <w:p w14:paraId="155F65D3"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Manual intevention</w:t>
            </w:r>
          </w:p>
        </w:tc>
        <w:tc>
          <w:tcPr>
            <w:tcW w:w="461" w:type="dxa"/>
            <w:tcBorders>
              <w:top w:val="nil"/>
              <w:left w:val="nil"/>
              <w:bottom w:val="single" w:sz="4" w:space="0" w:color="auto"/>
              <w:right w:val="single" w:sz="4" w:space="0" w:color="auto"/>
            </w:tcBorders>
            <w:shd w:val="clear" w:color="auto" w:fill="auto"/>
            <w:noWrap/>
            <w:textDirection w:val="btLr"/>
            <w:vAlign w:val="center"/>
            <w:hideMark/>
          </w:tcPr>
          <w:p w14:paraId="07D20ED2"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point</w:t>
            </w:r>
          </w:p>
        </w:tc>
        <w:tc>
          <w:tcPr>
            <w:tcW w:w="493" w:type="dxa"/>
            <w:tcBorders>
              <w:top w:val="nil"/>
              <w:left w:val="nil"/>
              <w:bottom w:val="single" w:sz="4" w:space="0" w:color="auto"/>
              <w:right w:val="single" w:sz="4" w:space="0" w:color="auto"/>
            </w:tcBorders>
            <w:shd w:val="clear" w:color="auto" w:fill="auto"/>
            <w:noWrap/>
            <w:vAlign w:val="center"/>
            <w:hideMark/>
          </w:tcPr>
          <w:p w14:paraId="208F467D"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i/>
                <w:iCs/>
                <w:sz w:val="18"/>
                <w:szCs w:val="18"/>
                <w:lang w:bidi="ar-SA"/>
              </w:rPr>
            </w:pPr>
            <w:r w:rsidRPr="005C7FDF">
              <w:rPr>
                <w:rFonts w:asciiTheme="minorHAnsi" w:eastAsia="Times New Roman" w:hAnsiTheme="minorHAnsi" w:cs="Times New Roman"/>
                <w:i/>
                <w:iCs/>
                <w:sz w:val="18"/>
                <w:szCs w:val="18"/>
                <w:lang w:bidi="ar-SA"/>
              </w:rPr>
              <w:t> </w:t>
            </w:r>
          </w:p>
        </w:tc>
        <w:tc>
          <w:tcPr>
            <w:tcW w:w="512" w:type="dxa"/>
            <w:tcBorders>
              <w:top w:val="nil"/>
              <w:left w:val="nil"/>
              <w:bottom w:val="single" w:sz="4" w:space="0" w:color="auto"/>
              <w:right w:val="single" w:sz="4" w:space="0" w:color="auto"/>
            </w:tcBorders>
            <w:shd w:val="clear" w:color="auto" w:fill="auto"/>
            <w:noWrap/>
            <w:vAlign w:val="center"/>
            <w:hideMark/>
          </w:tcPr>
          <w:p w14:paraId="338FE5BB"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512" w:type="dxa"/>
            <w:tcBorders>
              <w:top w:val="nil"/>
              <w:left w:val="nil"/>
              <w:bottom w:val="single" w:sz="4" w:space="0" w:color="auto"/>
              <w:right w:val="single" w:sz="4" w:space="0" w:color="auto"/>
            </w:tcBorders>
            <w:shd w:val="clear" w:color="auto" w:fill="auto"/>
            <w:noWrap/>
            <w:vAlign w:val="center"/>
            <w:hideMark/>
          </w:tcPr>
          <w:p w14:paraId="326CF2E1"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r>
      <w:tr w:rsidR="00FD169D" w:rsidRPr="005C7FDF" w14:paraId="4757D296" w14:textId="77777777" w:rsidTr="005C7FDF">
        <w:trPr>
          <w:trHeight w:val="300"/>
          <w:jc w:val="center"/>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3DBF5"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41" w:type="dxa"/>
            <w:tcBorders>
              <w:top w:val="nil"/>
              <w:left w:val="nil"/>
              <w:bottom w:val="single" w:sz="4" w:space="0" w:color="auto"/>
              <w:right w:val="single" w:sz="4" w:space="0" w:color="auto"/>
            </w:tcBorders>
            <w:shd w:val="clear" w:color="auto" w:fill="auto"/>
            <w:noWrap/>
            <w:vAlign w:val="center"/>
            <w:hideMark/>
          </w:tcPr>
          <w:p w14:paraId="7EAA3E8F"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40" w:type="dxa"/>
            <w:tcBorders>
              <w:top w:val="nil"/>
              <w:left w:val="nil"/>
              <w:bottom w:val="single" w:sz="4" w:space="0" w:color="auto"/>
              <w:right w:val="single" w:sz="4" w:space="0" w:color="auto"/>
            </w:tcBorders>
            <w:shd w:val="clear" w:color="auto" w:fill="auto"/>
            <w:noWrap/>
            <w:vAlign w:val="center"/>
            <w:hideMark/>
          </w:tcPr>
          <w:p w14:paraId="642EFE31"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40" w:type="dxa"/>
            <w:tcBorders>
              <w:top w:val="nil"/>
              <w:left w:val="nil"/>
              <w:bottom w:val="single" w:sz="4" w:space="0" w:color="auto"/>
              <w:right w:val="single" w:sz="4" w:space="0" w:color="auto"/>
            </w:tcBorders>
            <w:shd w:val="clear" w:color="auto" w:fill="auto"/>
            <w:noWrap/>
            <w:vAlign w:val="center"/>
            <w:hideMark/>
          </w:tcPr>
          <w:p w14:paraId="79DA7C95"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40" w:type="dxa"/>
            <w:tcBorders>
              <w:top w:val="nil"/>
              <w:left w:val="nil"/>
              <w:bottom w:val="single" w:sz="4" w:space="0" w:color="auto"/>
              <w:right w:val="single" w:sz="4" w:space="0" w:color="auto"/>
            </w:tcBorders>
            <w:shd w:val="clear" w:color="auto" w:fill="auto"/>
            <w:noWrap/>
            <w:vAlign w:val="center"/>
            <w:hideMark/>
          </w:tcPr>
          <w:p w14:paraId="4DEA57B7"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40" w:type="dxa"/>
            <w:tcBorders>
              <w:top w:val="nil"/>
              <w:left w:val="nil"/>
              <w:bottom w:val="single" w:sz="4" w:space="0" w:color="auto"/>
              <w:right w:val="single" w:sz="4" w:space="0" w:color="auto"/>
            </w:tcBorders>
            <w:shd w:val="clear" w:color="auto" w:fill="auto"/>
            <w:noWrap/>
            <w:vAlign w:val="center"/>
            <w:hideMark/>
          </w:tcPr>
          <w:p w14:paraId="3233DD6D"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870" w:type="dxa"/>
            <w:tcBorders>
              <w:top w:val="nil"/>
              <w:left w:val="nil"/>
              <w:bottom w:val="single" w:sz="4" w:space="0" w:color="auto"/>
              <w:right w:val="single" w:sz="4" w:space="0" w:color="auto"/>
            </w:tcBorders>
            <w:shd w:val="clear" w:color="auto" w:fill="auto"/>
            <w:noWrap/>
            <w:vAlign w:val="center"/>
            <w:hideMark/>
          </w:tcPr>
          <w:p w14:paraId="0AC25F30"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100</w:t>
            </w:r>
          </w:p>
        </w:tc>
        <w:tc>
          <w:tcPr>
            <w:tcW w:w="446" w:type="dxa"/>
            <w:tcBorders>
              <w:top w:val="nil"/>
              <w:left w:val="nil"/>
              <w:bottom w:val="single" w:sz="4" w:space="0" w:color="auto"/>
              <w:right w:val="single" w:sz="4" w:space="0" w:color="auto"/>
            </w:tcBorders>
            <w:shd w:val="clear" w:color="auto" w:fill="auto"/>
            <w:noWrap/>
            <w:vAlign w:val="center"/>
            <w:hideMark/>
          </w:tcPr>
          <w:p w14:paraId="5DCA7DF1"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-5</w:t>
            </w:r>
          </w:p>
        </w:tc>
        <w:tc>
          <w:tcPr>
            <w:tcW w:w="446" w:type="dxa"/>
            <w:tcBorders>
              <w:top w:val="nil"/>
              <w:left w:val="nil"/>
              <w:bottom w:val="single" w:sz="4" w:space="0" w:color="auto"/>
              <w:right w:val="single" w:sz="4" w:space="0" w:color="auto"/>
            </w:tcBorders>
            <w:shd w:val="clear" w:color="auto" w:fill="auto"/>
            <w:noWrap/>
            <w:vAlign w:val="center"/>
            <w:hideMark/>
          </w:tcPr>
          <w:p w14:paraId="3C4E67A9"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10</w:t>
            </w:r>
          </w:p>
        </w:tc>
        <w:tc>
          <w:tcPr>
            <w:tcW w:w="461" w:type="dxa"/>
            <w:tcBorders>
              <w:top w:val="nil"/>
              <w:left w:val="nil"/>
              <w:bottom w:val="single" w:sz="4" w:space="0" w:color="auto"/>
              <w:right w:val="single" w:sz="4" w:space="0" w:color="auto"/>
            </w:tcBorders>
            <w:shd w:val="clear" w:color="auto" w:fill="auto"/>
            <w:noWrap/>
            <w:vAlign w:val="center"/>
            <w:hideMark/>
          </w:tcPr>
          <w:p w14:paraId="26EB8175"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-5</w:t>
            </w:r>
          </w:p>
        </w:tc>
        <w:tc>
          <w:tcPr>
            <w:tcW w:w="461" w:type="dxa"/>
            <w:tcBorders>
              <w:top w:val="nil"/>
              <w:left w:val="nil"/>
              <w:bottom w:val="single" w:sz="4" w:space="0" w:color="auto"/>
              <w:right w:val="single" w:sz="4" w:space="0" w:color="auto"/>
            </w:tcBorders>
            <w:shd w:val="clear" w:color="auto" w:fill="auto"/>
            <w:noWrap/>
            <w:vAlign w:val="center"/>
            <w:hideMark/>
          </w:tcPr>
          <w:p w14:paraId="33D22EC9"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15</w:t>
            </w:r>
          </w:p>
        </w:tc>
        <w:tc>
          <w:tcPr>
            <w:tcW w:w="393" w:type="dxa"/>
            <w:tcBorders>
              <w:top w:val="nil"/>
              <w:left w:val="nil"/>
              <w:bottom w:val="single" w:sz="4" w:space="0" w:color="auto"/>
              <w:right w:val="single" w:sz="4" w:space="0" w:color="auto"/>
            </w:tcBorders>
            <w:shd w:val="clear" w:color="auto" w:fill="auto"/>
            <w:noWrap/>
            <w:vAlign w:val="center"/>
            <w:hideMark/>
          </w:tcPr>
          <w:p w14:paraId="2159A139"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-5</w:t>
            </w:r>
          </w:p>
        </w:tc>
        <w:tc>
          <w:tcPr>
            <w:tcW w:w="393" w:type="dxa"/>
            <w:tcBorders>
              <w:top w:val="nil"/>
              <w:left w:val="nil"/>
              <w:bottom w:val="single" w:sz="4" w:space="0" w:color="auto"/>
              <w:right w:val="single" w:sz="4" w:space="0" w:color="auto"/>
            </w:tcBorders>
            <w:shd w:val="clear" w:color="auto" w:fill="auto"/>
            <w:noWrap/>
            <w:vAlign w:val="center"/>
            <w:hideMark/>
          </w:tcPr>
          <w:p w14:paraId="068AD723"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-5</w:t>
            </w:r>
          </w:p>
        </w:tc>
        <w:tc>
          <w:tcPr>
            <w:tcW w:w="393" w:type="dxa"/>
            <w:tcBorders>
              <w:top w:val="nil"/>
              <w:left w:val="nil"/>
              <w:bottom w:val="single" w:sz="4" w:space="0" w:color="auto"/>
              <w:right w:val="single" w:sz="4" w:space="0" w:color="auto"/>
            </w:tcBorders>
            <w:shd w:val="clear" w:color="auto" w:fill="auto"/>
            <w:noWrap/>
            <w:vAlign w:val="center"/>
            <w:hideMark/>
          </w:tcPr>
          <w:p w14:paraId="176BFB83"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15</w:t>
            </w:r>
          </w:p>
        </w:tc>
        <w:tc>
          <w:tcPr>
            <w:tcW w:w="393" w:type="dxa"/>
            <w:tcBorders>
              <w:top w:val="nil"/>
              <w:left w:val="nil"/>
              <w:bottom w:val="single" w:sz="4" w:space="0" w:color="auto"/>
              <w:right w:val="single" w:sz="4" w:space="0" w:color="auto"/>
            </w:tcBorders>
            <w:shd w:val="clear" w:color="auto" w:fill="auto"/>
            <w:noWrap/>
            <w:vAlign w:val="center"/>
            <w:hideMark/>
          </w:tcPr>
          <w:p w14:paraId="249C80FF"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-5</w:t>
            </w:r>
          </w:p>
        </w:tc>
        <w:tc>
          <w:tcPr>
            <w:tcW w:w="393" w:type="dxa"/>
            <w:tcBorders>
              <w:top w:val="nil"/>
              <w:left w:val="nil"/>
              <w:bottom w:val="single" w:sz="4" w:space="0" w:color="auto"/>
              <w:right w:val="single" w:sz="4" w:space="0" w:color="auto"/>
            </w:tcBorders>
            <w:shd w:val="clear" w:color="auto" w:fill="auto"/>
            <w:noWrap/>
            <w:vAlign w:val="center"/>
            <w:hideMark/>
          </w:tcPr>
          <w:p w14:paraId="230D7727"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-5</w:t>
            </w:r>
          </w:p>
        </w:tc>
        <w:tc>
          <w:tcPr>
            <w:tcW w:w="393" w:type="dxa"/>
            <w:tcBorders>
              <w:top w:val="nil"/>
              <w:left w:val="nil"/>
              <w:bottom w:val="single" w:sz="4" w:space="0" w:color="auto"/>
              <w:right w:val="single" w:sz="4" w:space="0" w:color="auto"/>
            </w:tcBorders>
            <w:shd w:val="clear" w:color="auto" w:fill="auto"/>
            <w:noWrap/>
            <w:vAlign w:val="center"/>
            <w:hideMark/>
          </w:tcPr>
          <w:p w14:paraId="56A0D5B4"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15</w:t>
            </w:r>
          </w:p>
        </w:tc>
        <w:tc>
          <w:tcPr>
            <w:tcW w:w="393" w:type="dxa"/>
            <w:tcBorders>
              <w:top w:val="nil"/>
              <w:left w:val="nil"/>
              <w:bottom w:val="single" w:sz="4" w:space="0" w:color="auto"/>
              <w:right w:val="single" w:sz="4" w:space="0" w:color="auto"/>
            </w:tcBorders>
            <w:shd w:val="clear" w:color="auto" w:fill="auto"/>
            <w:noWrap/>
            <w:vAlign w:val="center"/>
            <w:hideMark/>
          </w:tcPr>
          <w:p w14:paraId="73333F9E"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-5</w:t>
            </w:r>
          </w:p>
        </w:tc>
        <w:tc>
          <w:tcPr>
            <w:tcW w:w="393" w:type="dxa"/>
            <w:tcBorders>
              <w:top w:val="nil"/>
              <w:left w:val="nil"/>
              <w:bottom w:val="single" w:sz="4" w:space="0" w:color="auto"/>
              <w:right w:val="single" w:sz="4" w:space="0" w:color="auto"/>
            </w:tcBorders>
            <w:shd w:val="clear" w:color="auto" w:fill="auto"/>
            <w:noWrap/>
            <w:vAlign w:val="center"/>
            <w:hideMark/>
          </w:tcPr>
          <w:p w14:paraId="101C7973"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-5</w:t>
            </w:r>
          </w:p>
        </w:tc>
        <w:tc>
          <w:tcPr>
            <w:tcW w:w="393" w:type="dxa"/>
            <w:tcBorders>
              <w:top w:val="nil"/>
              <w:left w:val="nil"/>
              <w:bottom w:val="single" w:sz="4" w:space="0" w:color="auto"/>
              <w:right w:val="single" w:sz="4" w:space="0" w:color="auto"/>
            </w:tcBorders>
            <w:shd w:val="clear" w:color="auto" w:fill="auto"/>
            <w:noWrap/>
            <w:vAlign w:val="center"/>
            <w:hideMark/>
          </w:tcPr>
          <w:p w14:paraId="2F6BFDBB"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15</w:t>
            </w:r>
          </w:p>
        </w:tc>
        <w:tc>
          <w:tcPr>
            <w:tcW w:w="607" w:type="dxa"/>
            <w:tcBorders>
              <w:top w:val="nil"/>
              <w:left w:val="nil"/>
              <w:bottom w:val="single" w:sz="4" w:space="0" w:color="auto"/>
              <w:right w:val="single" w:sz="4" w:space="0" w:color="auto"/>
            </w:tcBorders>
            <w:shd w:val="clear" w:color="auto" w:fill="auto"/>
            <w:noWrap/>
            <w:vAlign w:val="center"/>
            <w:hideMark/>
          </w:tcPr>
          <w:p w14:paraId="5CF1B750"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401263BC"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-5</w:t>
            </w:r>
          </w:p>
        </w:tc>
        <w:tc>
          <w:tcPr>
            <w:tcW w:w="393" w:type="dxa"/>
            <w:tcBorders>
              <w:top w:val="nil"/>
              <w:left w:val="nil"/>
              <w:bottom w:val="single" w:sz="4" w:space="0" w:color="auto"/>
              <w:right w:val="single" w:sz="4" w:space="0" w:color="auto"/>
            </w:tcBorders>
            <w:shd w:val="clear" w:color="auto" w:fill="auto"/>
            <w:noWrap/>
            <w:vAlign w:val="center"/>
            <w:hideMark/>
          </w:tcPr>
          <w:p w14:paraId="1C88FDD0"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-5</w:t>
            </w:r>
          </w:p>
        </w:tc>
        <w:tc>
          <w:tcPr>
            <w:tcW w:w="393" w:type="dxa"/>
            <w:tcBorders>
              <w:top w:val="nil"/>
              <w:left w:val="nil"/>
              <w:bottom w:val="single" w:sz="4" w:space="0" w:color="auto"/>
              <w:right w:val="single" w:sz="4" w:space="0" w:color="auto"/>
            </w:tcBorders>
            <w:shd w:val="clear" w:color="auto" w:fill="auto"/>
            <w:noWrap/>
            <w:vAlign w:val="center"/>
            <w:hideMark/>
          </w:tcPr>
          <w:p w14:paraId="4E7DD839"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15</w:t>
            </w:r>
          </w:p>
        </w:tc>
        <w:tc>
          <w:tcPr>
            <w:tcW w:w="461" w:type="dxa"/>
            <w:tcBorders>
              <w:top w:val="nil"/>
              <w:left w:val="nil"/>
              <w:bottom w:val="single" w:sz="4" w:space="0" w:color="auto"/>
              <w:right w:val="single" w:sz="4" w:space="0" w:color="auto"/>
            </w:tcBorders>
            <w:shd w:val="clear" w:color="auto" w:fill="auto"/>
            <w:noWrap/>
            <w:vAlign w:val="center"/>
            <w:hideMark/>
          </w:tcPr>
          <w:p w14:paraId="4CDCDD5F"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-5</w:t>
            </w:r>
          </w:p>
        </w:tc>
        <w:tc>
          <w:tcPr>
            <w:tcW w:w="461" w:type="dxa"/>
            <w:tcBorders>
              <w:top w:val="nil"/>
              <w:left w:val="nil"/>
              <w:bottom w:val="single" w:sz="4" w:space="0" w:color="auto"/>
              <w:right w:val="single" w:sz="4" w:space="0" w:color="auto"/>
            </w:tcBorders>
            <w:shd w:val="clear" w:color="auto" w:fill="auto"/>
            <w:noWrap/>
            <w:vAlign w:val="center"/>
            <w:hideMark/>
          </w:tcPr>
          <w:p w14:paraId="5025571C"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15</w:t>
            </w:r>
          </w:p>
        </w:tc>
        <w:tc>
          <w:tcPr>
            <w:tcW w:w="493" w:type="dxa"/>
            <w:tcBorders>
              <w:top w:val="nil"/>
              <w:left w:val="nil"/>
              <w:bottom w:val="single" w:sz="4" w:space="0" w:color="auto"/>
              <w:right w:val="single" w:sz="4" w:space="0" w:color="auto"/>
            </w:tcBorders>
            <w:shd w:val="clear" w:color="auto" w:fill="auto"/>
            <w:noWrap/>
            <w:vAlign w:val="center"/>
            <w:hideMark/>
          </w:tcPr>
          <w:p w14:paraId="438B9F98"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512" w:type="dxa"/>
            <w:tcBorders>
              <w:top w:val="nil"/>
              <w:left w:val="nil"/>
              <w:bottom w:val="single" w:sz="4" w:space="0" w:color="auto"/>
              <w:right w:val="single" w:sz="4" w:space="0" w:color="auto"/>
            </w:tcBorders>
            <w:shd w:val="clear" w:color="auto" w:fill="auto"/>
            <w:noWrap/>
            <w:vAlign w:val="center"/>
            <w:hideMark/>
          </w:tcPr>
          <w:p w14:paraId="5E765C90"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512" w:type="dxa"/>
            <w:tcBorders>
              <w:top w:val="nil"/>
              <w:left w:val="nil"/>
              <w:bottom w:val="single" w:sz="4" w:space="0" w:color="auto"/>
              <w:right w:val="single" w:sz="4" w:space="0" w:color="auto"/>
            </w:tcBorders>
            <w:shd w:val="clear" w:color="auto" w:fill="auto"/>
            <w:noWrap/>
            <w:vAlign w:val="center"/>
            <w:hideMark/>
          </w:tcPr>
          <w:p w14:paraId="7DC9F20D"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r>
      <w:tr w:rsidR="00FD169D" w:rsidRPr="005C7FDF" w14:paraId="2545F397" w14:textId="77777777" w:rsidTr="005C7FDF">
        <w:trPr>
          <w:trHeight w:val="300"/>
          <w:jc w:val="center"/>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693B2"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41" w:type="dxa"/>
            <w:tcBorders>
              <w:top w:val="nil"/>
              <w:left w:val="nil"/>
              <w:bottom w:val="single" w:sz="4" w:space="0" w:color="auto"/>
              <w:right w:val="single" w:sz="4" w:space="0" w:color="auto"/>
            </w:tcBorders>
            <w:shd w:val="clear" w:color="auto" w:fill="auto"/>
            <w:noWrap/>
            <w:vAlign w:val="center"/>
            <w:hideMark/>
          </w:tcPr>
          <w:p w14:paraId="3BCCC6EA"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40" w:type="dxa"/>
            <w:tcBorders>
              <w:top w:val="nil"/>
              <w:left w:val="nil"/>
              <w:bottom w:val="single" w:sz="4" w:space="0" w:color="auto"/>
              <w:right w:val="single" w:sz="4" w:space="0" w:color="auto"/>
            </w:tcBorders>
            <w:shd w:val="clear" w:color="auto" w:fill="auto"/>
            <w:noWrap/>
            <w:vAlign w:val="center"/>
            <w:hideMark/>
          </w:tcPr>
          <w:p w14:paraId="39F7E223"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40" w:type="dxa"/>
            <w:tcBorders>
              <w:top w:val="nil"/>
              <w:left w:val="nil"/>
              <w:bottom w:val="single" w:sz="4" w:space="0" w:color="auto"/>
              <w:right w:val="single" w:sz="4" w:space="0" w:color="auto"/>
            </w:tcBorders>
            <w:shd w:val="clear" w:color="auto" w:fill="auto"/>
            <w:noWrap/>
            <w:vAlign w:val="center"/>
            <w:hideMark/>
          </w:tcPr>
          <w:p w14:paraId="75AB3E77"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40" w:type="dxa"/>
            <w:tcBorders>
              <w:top w:val="nil"/>
              <w:left w:val="nil"/>
              <w:bottom w:val="single" w:sz="4" w:space="0" w:color="auto"/>
              <w:right w:val="single" w:sz="4" w:space="0" w:color="auto"/>
            </w:tcBorders>
            <w:shd w:val="clear" w:color="auto" w:fill="auto"/>
            <w:noWrap/>
            <w:vAlign w:val="center"/>
            <w:hideMark/>
          </w:tcPr>
          <w:p w14:paraId="45884EB2"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40" w:type="dxa"/>
            <w:tcBorders>
              <w:top w:val="nil"/>
              <w:left w:val="nil"/>
              <w:bottom w:val="single" w:sz="4" w:space="0" w:color="auto"/>
              <w:right w:val="single" w:sz="4" w:space="0" w:color="auto"/>
            </w:tcBorders>
            <w:shd w:val="clear" w:color="auto" w:fill="auto"/>
            <w:noWrap/>
            <w:vAlign w:val="center"/>
            <w:hideMark/>
          </w:tcPr>
          <w:p w14:paraId="193FD90F"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870" w:type="dxa"/>
            <w:tcBorders>
              <w:top w:val="nil"/>
              <w:left w:val="nil"/>
              <w:bottom w:val="single" w:sz="4" w:space="0" w:color="auto"/>
              <w:right w:val="single" w:sz="4" w:space="0" w:color="auto"/>
            </w:tcBorders>
            <w:shd w:val="clear" w:color="auto" w:fill="auto"/>
            <w:noWrap/>
            <w:vAlign w:val="center"/>
            <w:hideMark/>
          </w:tcPr>
          <w:p w14:paraId="4176D87C"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46" w:type="dxa"/>
            <w:tcBorders>
              <w:top w:val="nil"/>
              <w:left w:val="nil"/>
              <w:bottom w:val="single" w:sz="4" w:space="0" w:color="auto"/>
              <w:right w:val="single" w:sz="4" w:space="0" w:color="auto"/>
            </w:tcBorders>
            <w:shd w:val="clear" w:color="auto" w:fill="auto"/>
            <w:noWrap/>
            <w:vAlign w:val="center"/>
            <w:hideMark/>
          </w:tcPr>
          <w:p w14:paraId="075BE431"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46" w:type="dxa"/>
            <w:tcBorders>
              <w:top w:val="nil"/>
              <w:left w:val="nil"/>
              <w:bottom w:val="single" w:sz="4" w:space="0" w:color="auto"/>
              <w:right w:val="single" w:sz="4" w:space="0" w:color="auto"/>
            </w:tcBorders>
            <w:shd w:val="clear" w:color="auto" w:fill="auto"/>
            <w:noWrap/>
            <w:vAlign w:val="center"/>
            <w:hideMark/>
          </w:tcPr>
          <w:p w14:paraId="6B4DE8CA"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61" w:type="dxa"/>
            <w:tcBorders>
              <w:top w:val="nil"/>
              <w:left w:val="nil"/>
              <w:bottom w:val="single" w:sz="4" w:space="0" w:color="auto"/>
              <w:right w:val="single" w:sz="4" w:space="0" w:color="auto"/>
            </w:tcBorders>
            <w:shd w:val="clear" w:color="auto" w:fill="auto"/>
            <w:noWrap/>
            <w:vAlign w:val="center"/>
            <w:hideMark/>
          </w:tcPr>
          <w:p w14:paraId="26E8880B"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61" w:type="dxa"/>
            <w:tcBorders>
              <w:top w:val="nil"/>
              <w:left w:val="nil"/>
              <w:bottom w:val="single" w:sz="4" w:space="0" w:color="auto"/>
              <w:right w:val="single" w:sz="4" w:space="0" w:color="auto"/>
            </w:tcBorders>
            <w:shd w:val="clear" w:color="auto" w:fill="auto"/>
            <w:noWrap/>
            <w:vAlign w:val="center"/>
            <w:hideMark/>
          </w:tcPr>
          <w:p w14:paraId="41B7CECF"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4385B99C"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7C2E6A6A"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1BB54F0F"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15A6B151"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36ED331D"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44CEAC56"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47B6400D"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35C40046"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3B4B5732"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607" w:type="dxa"/>
            <w:tcBorders>
              <w:top w:val="nil"/>
              <w:left w:val="nil"/>
              <w:bottom w:val="single" w:sz="4" w:space="0" w:color="auto"/>
              <w:right w:val="single" w:sz="4" w:space="0" w:color="auto"/>
            </w:tcBorders>
            <w:shd w:val="clear" w:color="auto" w:fill="auto"/>
            <w:noWrap/>
            <w:vAlign w:val="center"/>
            <w:hideMark/>
          </w:tcPr>
          <w:p w14:paraId="545CE3DE"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0A9E992A"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016687C0"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557279A9"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61" w:type="dxa"/>
            <w:tcBorders>
              <w:top w:val="nil"/>
              <w:left w:val="nil"/>
              <w:bottom w:val="single" w:sz="4" w:space="0" w:color="auto"/>
              <w:right w:val="single" w:sz="4" w:space="0" w:color="auto"/>
            </w:tcBorders>
            <w:shd w:val="clear" w:color="auto" w:fill="auto"/>
            <w:noWrap/>
            <w:vAlign w:val="center"/>
            <w:hideMark/>
          </w:tcPr>
          <w:p w14:paraId="23B228FB"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61" w:type="dxa"/>
            <w:tcBorders>
              <w:top w:val="nil"/>
              <w:left w:val="nil"/>
              <w:bottom w:val="single" w:sz="4" w:space="0" w:color="auto"/>
              <w:right w:val="single" w:sz="4" w:space="0" w:color="auto"/>
            </w:tcBorders>
            <w:shd w:val="clear" w:color="auto" w:fill="auto"/>
            <w:noWrap/>
            <w:vAlign w:val="center"/>
            <w:hideMark/>
          </w:tcPr>
          <w:p w14:paraId="04DAE94C"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93" w:type="dxa"/>
            <w:tcBorders>
              <w:top w:val="nil"/>
              <w:left w:val="nil"/>
              <w:bottom w:val="single" w:sz="4" w:space="0" w:color="auto"/>
              <w:right w:val="single" w:sz="4" w:space="0" w:color="auto"/>
            </w:tcBorders>
            <w:shd w:val="clear" w:color="auto" w:fill="auto"/>
            <w:noWrap/>
            <w:vAlign w:val="center"/>
            <w:hideMark/>
          </w:tcPr>
          <w:p w14:paraId="5D34C05B"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512" w:type="dxa"/>
            <w:tcBorders>
              <w:top w:val="nil"/>
              <w:left w:val="nil"/>
              <w:bottom w:val="single" w:sz="4" w:space="0" w:color="auto"/>
              <w:right w:val="single" w:sz="4" w:space="0" w:color="auto"/>
            </w:tcBorders>
            <w:shd w:val="clear" w:color="auto" w:fill="auto"/>
            <w:noWrap/>
            <w:vAlign w:val="center"/>
            <w:hideMark/>
          </w:tcPr>
          <w:p w14:paraId="4BC4424B"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512" w:type="dxa"/>
            <w:tcBorders>
              <w:top w:val="nil"/>
              <w:left w:val="nil"/>
              <w:bottom w:val="single" w:sz="4" w:space="0" w:color="auto"/>
              <w:right w:val="single" w:sz="4" w:space="0" w:color="auto"/>
            </w:tcBorders>
            <w:shd w:val="clear" w:color="auto" w:fill="auto"/>
            <w:noWrap/>
            <w:vAlign w:val="center"/>
            <w:hideMark/>
          </w:tcPr>
          <w:p w14:paraId="43300BEA"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r>
      <w:tr w:rsidR="00FD169D" w:rsidRPr="005C7FDF" w14:paraId="418E49CD" w14:textId="77777777" w:rsidTr="005C7FDF">
        <w:trPr>
          <w:trHeight w:val="300"/>
          <w:jc w:val="center"/>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EAAB2"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41" w:type="dxa"/>
            <w:tcBorders>
              <w:top w:val="nil"/>
              <w:left w:val="nil"/>
              <w:bottom w:val="single" w:sz="4" w:space="0" w:color="auto"/>
              <w:right w:val="single" w:sz="4" w:space="0" w:color="auto"/>
            </w:tcBorders>
            <w:shd w:val="clear" w:color="auto" w:fill="auto"/>
            <w:noWrap/>
            <w:vAlign w:val="center"/>
            <w:hideMark/>
          </w:tcPr>
          <w:p w14:paraId="6D072309"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40" w:type="dxa"/>
            <w:tcBorders>
              <w:top w:val="nil"/>
              <w:left w:val="nil"/>
              <w:bottom w:val="single" w:sz="4" w:space="0" w:color="auto"/>
              <w:right w:val="single" w:sz="4" w:space="0" w:color="auto"/>
            </w:tcBorders>
            <w:shd w:val="clear" w:color="auto" w:fill="auto"/>
            <w:noWrap/>
            <w:vAlign w:val="center"/>
            <w:hideMark/>
          </w:tcPr>
          <w:p w14:paraId="45D80F33"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40" w:type="dxa"/>
            <w:tcBorders>
              <w:top w:val="nil"/>
              <w:left w:val="nil"/>
              <w:bottom w:val="single" w:sz="4" w:space="0" w:color="auto"/>
              <w:right w:val="single" w:sz="4" w:space="0" w:color="auto"/>
            </w:tcBorders>
            <w:shd w:val="clear" w:color="auto" w:fill="auto"/>
            <w:noWrap/>
            <w:vAlign w:val="center"/>
            <w:hideMark/>
          </w:tcPr>
          <w:p w14:paraId="0CCBE5FB"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40" w:type="dxa"/>
            <w:tcBorders>
              <w:top w:val="nil"/>
              <w:left w:val="nil"/>
              <w:bottom w:val="single" w:sz="4" w:space="0" w:color="auto"/>
              <w:right w:val="single" w:sz="4" w:space="0" w:color="auto"/>
            </w:tcBorders>
            <w:shd w:val="clear" w:color="auto" w:fill="auto"/>
            <w:noWrap/>
            <w:vAlign w:val="center"/>
            <w:hideMark/>
          </w:tcPr>
          <w:p w14:paraId="0542887B"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40" w:type="dxa"/>
            <w:tcBorders>
              <w:top w:val="nil"/>
              <w:left w:val="nil"/>
              <w:bottom w:val="single" w:sz="4" w:space="0" w:color="auto"/>
              <w:right w:val="single" w:sz="4" w:space="0" w:color="auto"/>
            </w:tcBorders>
            <w:shd w:val="clear" w:color="auto" w:fill="auto"/>
            <w:noWrap/>
            <w:vAlign w:val="center"/>
            <w:hideMark/>
          </w:tcPr>
          <w:p w14:paraId="647A964C"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870" w:type="dxa"/>
            <w:tcBorders>
              <w:top w:val="nil"/>
              <w:left w:val="nil"/>
              <w:bottom w:val="single" w:sz="4" w:space="0" w:color="auto"/>
              <w:right w:val="single" w:sz="4" w:space="0" w:color="auto"/>
            </w:tcBorders>
            <w:shd w:val="clear" w:color="auto" w:fill="auto"/>
            <w:noWrap/>
            <w:vAlign w:val="center"/>
            <w:hideMark/>
          </w:tcPr>
          <w:p w14:paraId="4DE4C39D"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46" w:type="dxa"/>
            <w:tcBorders>
              <w:top w:val="nil"/>
              <w:left w:val="nil"/>
              <w:bottom w:val="single" w:sz="4" w:space="0" w:color="auto"/>
              <w:right w:val="single" w:sz="4" w:space="0" w:color="auto"/>
            </w:tcBorders>
            <w:shd w:val="clear" w:color="auto" w:fill="auto"/>
            <w:noWrap/>
            <w:vAlign w:val="center"/>
            <w:hideMark/>
          </w:tcPr>
          <w:p w14:paraId="5C314E5A"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46" w:type="dxa"/>
            <w:tcBorders>
              <w:top w:val="nil"/>
              <w:left w:val="nil"/>
              <w:bottom w:val="single" w:sz="4" w:space="0" w:color="auto"/>
              <w:right w:val="single" w:sz="4" w:space="0" w:color="auto"/>
            </w:tcBorders>
            <w:shd w:val="clear" w:color="auto" w:fill="auto"/>
            <w:noWrap/>
            <w:vAlign w:val="center"/>
            <w:hideMark/>
          </w:tcPr>
          <w:p w14:paraId="6A97B73F"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61" w:type="dxa"/>
            <w:tcBorders>
              <w:top w:val="nil"/>
              <w:left w:val="nil"/>
              <w:bottom w:val="single" w:sz="4" w:space="0" w:color="auto"/>
              <w:right w:val="single" w:sz="4" w:space="0" w:color="auto"/>
            </w:tcBorders>
            <w:shd w:val="clear" w:color="auto" w:fill="auto"/>
            <w:noWrap/>
            <w:vAlign w:val="center"/>
            <w:hideMark/>
          </w:tcPr>
          <w:p w14:paraId="595DE2F2"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61" w:type="dxa"/>
            <w:tcBorders>
              <w:top w:val="nil"/>
              <w:left w:val="nil"/>
              <w:bottom w:val="single" w:sz="4" w:space="0" w:color="auto"/>
              <w:right w:val="single" w:sz="4" w:space="0" w:color="auto"/>
            </w:tcBorders>
            <w:shd w:val="clear" w:color="auto" w:fill="auto"/>
            <w:noWrap/>
            <w:vAlign w:val="center"/>
            <w:hideMark/>
          </w:tcPr>
          <w:p w14:paraId="01D84FCF"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627A6F45"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0E0B9751"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6DB8C275"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64090002"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48523028"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140E49CC"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0331D3BB"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29945E63"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3BF5D150"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607" w:type="dxa"/>
            <w:tcBorders>
              <w:top w:val="nil"/>
              <w:left w:val="nil"/>
              <w:bottom w:val="single" w:sz="4" w:space="0" w:color="auto"/>
              <w:right w:val="single" w:sz="4" w:space="0" w:color="auto"/>
            </w:tcBorders>
            <w:shd w:val="clear" w:color="auto" w:fill="auto"/>
            <w:noWrap/>
            <w:vAlign w:val="center"/>
            <w:hideMark/>
          </w:tcPr>
          <w:p w14:paraId="606BB045"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1E56287A"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6A5B88E4"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549F71FC"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61" w:type="dxa"/>
            <w:tcBorders>
              <w:top w:val="nil"/>
              <w:left w:val="nil"/>
              <w:bottom w:val="single" w:sz="4" w:space="0" w:color="auto"/>
              <w:right w:val="single" w:sz="4" w:space="0" w:color="auto"/>
            </w:tcBorders>
            <w:shd w:val="clear" w:color="auto" w:fill="auto"/>
            <w:noWrap/>
            <w:vAlign w:val="center"/>
            <w:hideMark/>
          </w:tcPr>
          <w:p w14:paraId="03E4C49D"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61" w:type="dxa"/>
            <w:tcBorders>
              <w:top w:val="nil"/>
              <w:left w:val="nil"/>
              <w:bottom w:val="single" w:sz="4" w:space="0" w:color="auto"/>
              <w:right w:val="single" w:sz="4" w:space="0" w:color="auto"/>
            </w:tcBorders>
            <w:shd w:val="clear" w:color="auto" w:fill="auto"/>
            <w:noWrap/>
            <w:vAlign w:val="center"/>
            <w:hideMark/>
          </w:tcPr>
          <w:p w14:paraId="7A577C5F"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93" w:type="dxa"/>
            <w:tcBorders>
              <w:top w:val="nil"/>
              <w:left w:val="nil"/>
              <w:bottom w:val="single" w:sz="4" w:space="0" w:color="auto"/>
              <w:right w:val="single" w:sz="4" w:space="0" w:color="auto"/>
            </w:tcBorders>
            <w:shd w:val="clear" w:color="auto" w:fill="auto"/>
            <w:noWrap/>
            <w:vAlign w:val="center"/>
            <w:hideMark/>
          </w:tcPr>
          <w:p w14:paraId="094B3157"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512" w:type="dxa"/>
            <w:tcBorders>
              <w:top w:val="nil"/>
              <w:left w:val="nil"/>
              <w:bottom w:val="single" w:sz="4" w:space="0" w:color="auto"/>
              <w:right w:val="single" w:sz="4" w:space="0" w:color="auto"/>
            </w:tcBorders>
            <w:shd w:val="clear" w:color="auto" w:fill="auto"/>
            <w:noWrap/>
            <w:vAlign w:val="center"/>
            <w:hideMark/>
          </w:tcPr>
          <w:p w14:paraId="24B08E94"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512" w:type="dxa"/>
            <w:tcBorders>
              <w:top w:val="nil"/>
              <w:left w:val="nil"/>
              <w:bottom w:val="single" w:sz="4" w:space="0" w:color="auto"/>
              <w:right w:val="single" w:sz="4" w:space="0" w:color="auto"/>
            </w:tcBorders>
            <w:shd w:val="clear" w:color="auto" w:fill="auto"/>
            <w:noWrap/>
            <w:vAlign w:val="center"/>
            <w:hideMark/>
          </w:tcPr>
          <w:p w14:paraId="245A918B"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r>
      <w:tr w:rsidR="00FD169D" w:rsidRPr="005C7FDF" w14:paraId="1D0DC153" w14:textId="77777777" w:rsidTr="005C7FDF">
        <w:trPr>
          <w:trHeight w:val="300"/>
          <w:jc w:val="center"/>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2222E"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41" w:type="dxa"/>
            <w:tcBorders>
              <w:top w:val="nil"/>
              <w:left w:val="nil"/>
              <w:bottom w:val="single" w:sz="4" w:space="0" w:color="auto"/>
              <w:right w:val="single" w:sz="4" w:space="0" w:color="auto"/>
            </w:tcBorders>
            <w:shd w:val="clear" w:color="auto" w:fill="auto"/>
            <w:noWrap/>
            <w:vAlign w:val="center"/>
            <w:hideMark/>
          </w:tcPr>
          <w:p w14:paraId="6ED5F6FB"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40" w:type="dxa"/>
            <w:tcBorders>
              <w:top w:val="nil"/>
              <w:left w:val="nil"/>
              <w:bottom w:val="single" w:sz="4" w:space="0" w:color="auto"/>
              <w:right w:val="single" w:sz="4" w:space="0" w:color="auto"/>
            </w:tcBorders>
            <w:shd w:val="clear" w:color="auto" w:fill="auto"/>
            <w:noWrap/>
            <w:vAlign w:val="center"/>
            <w:hideMark/>
          </w:tcPr>
          <w:p w14:paraId="2170E4D6"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40" w:type="dxa"/>
            <w:tcBorders>
              <w:top w:val="nil"/>
              <w:left w:val="nil"/>
              <w:bottom w:val="single" w:sz="4" w:space="0" w:color="auto"/>
              <w:right w:val="single" w:sz="4" w:space="0" w:color="auto"/>
            </w:tcBorders>
            <w:shd w:val="clear" w:color="auto" w:fill="auto"/>
            <w:noWrap/>
            <w:vAlign w:val="center"/>
            <w:hideMark/>
          </w:tcPr>
          <w:p w14:paraId="03079DB8"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40" w:type="dxa"/>
            <w:tcBorders>
              <w:top w:val="nil"/>
              <w:left w:val="nil"/>
              <w:bottom w:val="single" w:sz="4" w:space="0" w:color="auto"/>
              <w:right w:val="single" w:sz="4" w:space="0" w:color="auto"/>
            </w:tcBorders>
            <w:shd w:val="clear" w:color="auto" w:fill="auto"/>
            <w:noWrap/>
            <w:vAlign w:val="center"/>
            <w:hideMark/>
          </w:tcPr>
          <w:p w14:paraId="563A4341"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40" w:type="dxa"/>
            <w:tcBorders>
              <w:top w:val="nil"/>
              <w:left w:val="nil"/>
              <w:bottom w:val="single" w:sz="4" w:space="0" w:color="auto"/>
              <w:right w:val="single" w:sz="4" w:space="0" w:color="auto"/>
            </w:tcBorders>
            <w:shd w:val="clear" w:color="auto" w:fill="auto"/>
            <w:noWrap/>
            <w:vAlign w:val="center"/>
            <w:hideMark/>
          </w:tcPr>
          <w:p w14:paraId="1433034A"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870" w:type="dxa"/>
            <w:tcBorders>
              <w:top w:val="nil"/>
              <w:left w:val="nil"/>
              <w:bottom w:val="single" w:sz="4" w:space="0" w:color="auto"/>
              <w:right w:val="single" w:sz="4" w:space="0" w:color="auto"/>
            </w:tcBorders>
            <w:shd w:val="clear" w:color="auto" w:fill="auto"/>
            <w:noWrap/>
            <w:vAlign w:val="center"/>
            <w:hideMark/>
          </w:tcPr>
          <w:p w14:paraId="0411DCDE"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46" w:type="dxa"/>
            <w:tcBorders>
              <w:top w:val="nil"/>
              <w:left w:val="nil"/>
              <w:bottom w:val="single" w:sz="4" w:space="0" w:color="auto"/>
              <w:right w:val="single" w:sz="4" w:space="0" w:color="auto"/>
            </w:tcBorders>
            <w:shd w:val="clear" w:color="auto" w:fill="auto"/>
            <w:noWrap/>
            <w:vAlign w:val="center"/>
            <w:hideMark/>
          </w:tcPr>
          <w:p w14:paraId="3C52DFDB"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46" w:type="dxa"/>
            <w:tcBorders>
              <w:top w:val="nil"/>
              <w:left w:val="nil"/>
              <w:bottom w:val="single" w:sz="4" w:space="0" w:color="auto"/>
              <w:right w:val="single" w:sz="4" w:space="0" w:color="auto"/>
            </w:tcBorders>
            <w:shd w:val="clear" w:color="auto" w:fill="auto"/>
            <w:noWrap/>
            <w:vAlign w:val="center"/>
            <w:hideMark/>
          </w:tcPr>
          <w:p w14:paraId="526298AB"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61" w:type="dxa"/>
            <w:tcBorders>
              <w:top w:val="nil"/>
              <w:left w:val="nil"/>
              <w:bottom w:val="single" w:sz="4" w:space="0" w:color="auto"/>
              <w:right w:val="single" w:sz="4" w:space="0" w:color="auto"/>
            </w:tcBorders>
            <w:shd w:val="clear" w:color="auto" w:fill="auto"/>
            <w:noWrap/>
            <w:vAlign w:val="center"/>
            <w:hideMark/>
          </w:tcPr>
          <w:p w14:paraId="2B87B63C"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61" w:type="dxa"/>
            <w:tcBorders>
              <w:top w:val="nil"/>
              <w:left w:val="nil"/>
              <w:bottom w:val="single" w:sz="4" w:space="0" w:color="auto"/>
              <w:right w:val="single" w:sz="4" w:space="0" w:color="auto"/>
            </w:tcBorders>
            <w:shd w:val="clear" w:color="auto" w:fill="auto"/>
            <w:noWrap/>
            <w:vAlign w:val="center"/>
            <w:hideMark/>
          </w:tcPr>
          <w:p w14:paraId="1066D4AC"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53F978CA"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249BC0F7"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06468692"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5AA5436A"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11181214"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637A3133"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61BE6A9C"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610CD0E4"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43B69C16"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607" w:type="dxa"/>
            <w:tcBorders>
              <w:top w:val="nil"/>
              <w:left w:val="nil"/>
              <w:bottom w:val="single" w:sz="4" w:space="0" w:color="auto"/>
              <w:right w:val="single" w:sz="4" w:space="0" w:color="auto"/>
            </w:tcBorders>
            <w:shd w:val="clear" w:color="auto" w:fill="auto"/>
            <w:noWrap/>
            <w:vAlign w:val="center"/>
            <w:hideMark/>
          </w:tcPr>
          <w:p w14:paraId="4F8EC8FD"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33C17950"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2057BF04"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6147C4D5"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61" w:type="dxa"/>
            <w:tcBorders>
              <w:top w:val="nil"/>
              <w:left w:val="nil"/>
              <w:bottom w:val="single" w:sz="4" w:space="0" w:color="auto"/>
              <w:right w:val="single" w:sz="4" w:space="0" w:color="auto"/>
            </w:tcBorders>
            <w:shd w:val="clear" w:color="auto" w:fill="auto"/>
            <w:noWrap/>
            <w:vAlign w:val="center"/>
            <w:hideMark/>
          </w:tcPr>
          <w:p w14:paraId="19570B0E"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61" w:type="dxa"/>
            <w:tcBorders>
              <w:top w:val="nil"/>
              <w:left w:val="nil"/>
              <w:bottom w:val="single" w:sz="4" w:space="0" w:color="auto"/>
              <w:right w:val="single" w:sz="4" w:space="0" w:color="auto"/>
            </w:tcBorders>
            <w:shd w:val="clear" w:color="auto" w:fill="auto"/>
            <w:noWrap/>
            <w:vAlign w:val="center"/>
            <w:hideMark/>
          </w:tcPr>
          <w:p w14:paraId="3B4FCC3D"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93" w:type="dxa"/>
            <w:tcBorders>
              <w:top w:val="nil"/>
              <w:left w:val="nil"/>
              <w:bottom w:val="single" w:sz="4" w:space="0" w:color="auto"/>
              <w:right w:val="single" w:sz="4" w:space="0" w:color="auto"/>
            </w:tcBorders>
            <w:shd w:val="clear" w:color="auto" w:fill="auto"/>
            <w:noWrap/>
            <w:vAlign w:val="center"/>
            <w:hideMark/>
          </w:tcPr>
          <w:p w14:paraId="7F5B03D1"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512" w:type="dxa"/>
            <w:tcBorders>
              <w:top w:val="nil"/>
              <w:left w:val="nil"/>
              <w:bottom w:val="single" w:sz="4" w:space="0" w:color="auto"/>
              <w:right w:val="single" w:sz="4" w:space="0" w:color="auto"/>
            </w:tcBorders>
            <w:shd w:val="clear" w:color="auto" w:fill="auto"/>
            <w:noWrap/>
            <w:vAlign w:val="center"/>
            <w:hideMark/>
          </w:tcPr>
          <w:p w14:paraId="61AE69F3"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512" w:type="dxa"/>
            <w:tcBorders>
              <w:top w:val="nil"/>
              <w:left w:val="nil"/>
              <w:bottom w:val="single" w:sz="4" w:space="0" w:color="auto"/>
              <w:right w:val="single" w:sz="4" w:space="0" w:color="auto"/>
            </w:tcBorders>
            <w:shd w:val="clear" w:color="auto" w:fill="auto"/>
            <w:noWrap/>
            <w:vAlign w:val="center"/>
            <w:hideMark/>
          </w:tcPr>
          <w:p w14:paraId="7B238762"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r>
      <w:tr w:rsidR="00FD169D" w:rsidRPr="005C7FDF" w14:paraId="16C6F572" w14:textId="77777777" w:rsidTr="005C7FDF">
        <w:trPr>
          <w:trHeight w:val="300"/>
          <w:jc w:val="center"/>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E5768"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41" w:type="dxa"/>
            <w:tcBorders>
              <w:top w:val="nil"/>
              <w:left w:val="nil"/>
              <w:bottom w:val="single" w:sz="4" w:space="0" w:color="auto"/>
              <w:right w:val="single" w:sz="4" w:space="0" w:color="auto"/>
            </w:tcBorders>
            <w:shd w:val="clear" w:color="auto" w:fill="auto"/>
            <w:noWrap/>
            <w:vAlign w:val="center"/>
            <w:hideMark/>
          </w:tcPr>
          <w:p w14:paraId="282C0AD9"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40" w:type="dxa"/>
            <w:tcBorders>
              <w:top w:val="nil"/>
              <w:left w:val="nil"/>
              <w:bottom w:val="single" w:sz="4" w:space="0" w:color="auto"/>
              <w:right w:val="single" w:sz="4" w:space="0" w:color="auto"/>
            </w:tcBorders>
            <w:shd w:val="clear" w:color="auto" w:fill="auto"/>
            <w:noWrap/>
            <w:vAlign w:val="center"/>
            <w:hideMark/>
          </w:tcPr>
          <w:p w14:paraId="3CA8E70C"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40" w:type="dxa"/>
            <w:tcBorders>
              <w:top w:val="nil"/>
              <w:left w:val="nil"/>
              <w:bottom w:val="single" w:sz="4" w:space="0" w:color="auto"/>
              <w:right w:val="single" w:sz="4" w:space="0" w:color="auto"/>
            </w:tcBorders>
            <w:shd w:val="clear" w:color="auto" w:fill="auto"/>
            <w:noWrap/>
            <w:vAlign w:val="center"/>
            <w:hideMark/>
          </w:tcPr>
          <w:p w14:paraId="36B48463"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40" w:type="dxa"/>
            <w:tcBorders>
              <w:top w:val="nil"/>
              <w:left w:val="nil"/>
              <w:bottom w:val="single" w:sz="4" w:space="0" w:color="auto"/>
              <w:right w:val="single" w:sz="4" w:space="0" w:color="auto"/>
            </w:tcBorders>
            <w:shd w:val="clear" w:color="auto" w:fill="auto"/>
            <w:noWrap/>
            <w:vAlign w:val="center"/>
            <w:hideMark/>
          </w:tcPr>
          <w:p w14:paraId="46479950"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40" w:type="dxa"/>
            <w:tcBorders>
              <w:top w:val="nil"/>
              <w:left w:val="nil"/>
              <w:bottom w:val="single" w:sz="4" w:space="0" w:color="auto"/>
              <w:right w:val="single" w:sz="4" w:space="0" w:color="auto"/>
            </w:tcBorders>
            <w:shd w:val="clear" w:color="auto" w:fill="auto"/>
            <w:noWrap/>
            <w:vAlign w:val="center"/>
            <w:hideMark/>
          </w:tcPr>
          <w:p w14:paraId="43D1799D"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870" w:type="dxa"/>
            <w:tcBorders>
              <w:top w:val="nil"/>
              <w:left w:val="nil"/>
              <w:bottom w:val="single" w:sz="4" w:space="0" w:color="auto"/>
              <w:right w:val="single" w:sz="4" w:space="0" w:color="auto"/>
            </w:tcBorders>
            <w:shd w:val="clear" w:color="auto" w:fill="auto"/>
            <w:noWrap/>
            <w:vAlign w:val="center"/>
            <w:hideMark/>
          </w:tcPr>
          <w:p w14:paraId="563356EC"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46" w:type="dxa"/>
            <w:tcBorders>
              <w:top w:val="nil"/>
              <w:left w:val="nil"/>
              <w:bottom w:val="single" w:sz="4" w:space="0" w:color="auto"/>
              <w:right w:val="single" w:sz="4" w:space="0" w:color="auto"/>
            </w:tcBorders>
            <w:shd w:val="clear" w:color="auto" w:fill="auto"/>
            <w:noWrap/>
            <w:vAlign w:val="center"/>
            <w:hideMark/>
          </w:tcPr>
          <w:p w14:paraId="0A9A823D"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46" w:type="dxa"/>
            <w:tcBorders>
              <w:top w:val="nil"/>
              <w:left w:val="nil"/>
              <w:bottom w:val="single" w:sz="4" w:space="0" w:color="auto"/>
              <w:right w:val="single" w:sz="4" w:space="0" w:color="auto"/>
            </w:tcBorders>
            <w:shd w:val="clear" w:color="auto" w:fill="auto"/>
            <w:noWrap/>
            <w:vAlign w:val="center"/>
            <w:hideMark/>
          </w:tcPr>
          <w:p w14:paraId="64832437"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61" w:type="dxa"/>
            <w:tcBorders>
              <w:top w:val="nil"/>
              <w:left w:val="nil"/>
              <w:bottom w:val="single" w:sz="4" w:space="0" w:color="auto"/>
              <w:right w:val="single" w:sz="4" w:space="0" w:color="auto"/>
            </w:tcBorders>
            <w:shd w:val="clear" w:color="auto" w:fill="auto"/>
            <w:noWrap/>
            <w:vAlign w:val="center"/>
            <w:hideMark/>
          </w:tcPr>
          <w:p w14:paraId="16114BD1"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61" w:type="dxa"/>
            <w:tcBorders>
              <w:top w:val="nil"/>
              <w:left w:val="nil"/>
              <w:bottom w:val="single" w:sz="4" w:space="0" w:color="auto"/>
              <w:right w:val="single" w:sz="4" w:space="0" w:color="auto"/>
            </w:tcBorders>
            <w:shd w:val="clear" w:color="auto" w:fill="auto"/>
            <w:noWrap/>
            <w:vAlign w:val="center"/>
            <w:hideMark/>
          </w:tcPr>
          <w:p w14:paraId="309651BD"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11CA9E13"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251EED49"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2E81CDB5"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44BD5778"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2ED171B5"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340401CC"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18C5CF2C"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77A97936"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3B9C0F98"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607" w:type="dxa"/>
            <w:tcBorders>
              <w:top w:val="nil"/>
              <w:left w:val="nil"/>
              <w:bottom w:val="single" w:sz="4" w:space="0" w:color="auto"/>
              <w:right w:val="single" w:sz="4" w:space="0" w:color="auto"/>
            </w:tcBorders>
            <w:shd w:val="clear" w:color="auto" w:fill="auto"/>
            <w:noWrap/>
            <w:vAlign w:val="center"/>
            <w:hideMark/>
          </w:tcPr>
          <w:p w14:paraId="6D0F012C"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73ACF5B5"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4D5B235A"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393" w:type="dxa"/>
            <w:tcBorders>
              <w:top w:val="nil"/>
              <w:left w:val="nil"/>
              <w:bottom w:val="single" w:sz="4" w:space="0" w:color="auto"/>
              <w:right w:val="single" w:sz="4" w:space="0" w:color="auto"/>
            </w:tcBorders>
            <w:shd w:val="clear" w:color="auto" w:fill="auto"/>
            <w:noWrap/>
            <w:vAlign w:val="center"/>
            <w:hideMark/>
          </w:tcPr>
          <w:p w14:paraId="3C68249D"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61" w:type="dxa"/>
            <w:tcBorders>
              <w:top w:val="nil"/>
              <w:left w:val="nil"/>
              <w:bottom w:val="single" w:sz="4" w:space="0" w:color="auto"/>
              <w:right w:val="single" w:sz="4" w:space="0" w:color="auto"/>
            </w:tcBorders>
            <w:shd w:val="clear" w:color="auto" w:fill="auto"/>
            <w:noWrap/>
            <w:vAlign w:val="center"/>
            <w:hideMark/>
          </w:tcPr>
          <w:p w14:paraId="02516A9D"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61" w:type="dxa"/>
            <w:tcBorders>
              <w:top w:val="nil"/>
              <w:left w:val="nil"/>
              <w:bottom w:val="single" w:sz="4" w:space="0" w:color="auto"/>
              <w:right w:val="single" w:sz="4" w:space="0" w:color="auto"/>
            </w:tcBorders>
            <w:shd w:val="clear" w:color="auto" w:fill="auto"/>
            <w:noWrap/>
            <w:vAlign w:val="center"/>
            <w:hideMark/>
          </w:tcPr>
          <w:p w14:paraId="0873B8C5"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493" w:type="dxa"/>
            <w:tcBorders>
              <w:top w:val="nil"/>
              <w:left w:val="nil"/>
              <w:bottom w:val="single" w:sz="4" w:space="0" w:color="auto"/>
              <w:right w:val="single" w:sz="4" w:space="0" w:color="auto"/>
            </w:tcBorders>
            <w:shd w:val="clear" w:color="auto" w:fill="auto"/>
            <w:noWrap/>
            <w:vAlign w:val="center"/>
            <w:hideMark/>
          </w:tcPr>
          <w:p w14:paraId="5A8405BB"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512" w:type="dxa"/>
            <w:tcBorders>
              <w:top w:val="nil"/>
              <w:left w:val="nil"/>
              <w:bottom w:val="single" w:sz="4" w:space="0" w:color="auto"/>
              <w:right w:val="single" w:sz="4" w:space="0" w:color="auto"/>
            </w:tcBorders>
            <w:shd w:val="clear" w:color="auto" w:fill="auto"/>
            <w:noWrap/>
            <w:vAlign w:val="center"/>
            <w:hideMark/>
          </w:tcPr>
          <w:p w14:paraId="15DCAF31" w14:textId="77777777" w:rsidR="00FD169D" w:rsidRPr="005C7FDF" w:rsidRDefault="00FD169D" w:rsidP="005C7FDF">
            <w:pPr>
              <w:widowControl/>
              <w:autoSpaceDE/>
              <w:autoSpaceDN/>
              <w:spacing w:line="276" w:lineRule="auto"/>
              <w:jc w:val="center"/>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c>
          <w:tcPr>
            <w:tcW w:w="512" w:type="dxa"/>
            <w:tcBorders>
              <w:top w:val="nil"/>
              <w:left w:val="nil"/>
              <w:bottom w:val="single" w:sz="4" w:space="0" w:color="auto"/>
              <w:right w:val="single" w:sz="4" w:space="0" w:color="auto"/>
            </w:tcBorders>
            <w:shd w:val="clear" w:color="auto" w:fill="auto"/>
            <w:noWrap/>
            <w:vAlign w:val="center"/>
            <w:hideMark/>
          </w:tcPr>
          <w:p w14:paraId="4E39B44E" w14:textId="77777777" w:rsidR="00FD169D" w:rsidRPr="005C7FDF" w:rsidRDefault="00FD169D" w:rsidP="005C7FDF">
            <w:pPr>
              <w:widowControl/>
              <w:autoSpaceDE/>
              <w:autoSpaceDN/>
              <w:spacing w:line="276" w:lineRule="auto"/>
              <w:rPr>
                <w:rFonts w:asciiTheme="minorHAnsi" w:eastAsia="Times New Roman" w:hAnsiTheme="minorHAnsi" w:cs="Times New Roman"/>
                <w:sz w:val="18"/>
                <w:szCs w:val="18"/>
                <w:lang w:bidi="ar-SA"/>
              </w:rPr>
            </w:pPr>
            <w:r w:rsidRPr="005C7FDF">
              <w:rPr>
                <w:rFonts w:asciiTheme="minorHAnsi" w:eastAsia="Times New Roman" w:hAnsiTheme="minorHAnsi" w:cs="Times New Roman"/>
                <w:sz w:val="18"/>
                <w:szCs w:val="18"/>
                <w:lang w:bidi="ar-SA"/>
              </w:rPr>
              <w:t> </w:t>
            </w:r>
          </w:p>
        </w:tc>
      </w:tr>
    </w:tbl>
    <w:p w14:paraId="69C2D979" w14:textId="77777777" w:rsidR="00B31E59" w:rsidRPr="000E3AF1" w:rsidRDefault="00B31E59" w:rsidP="000E3AF1">
      <w:pPr>
        <w:spacing w:after="120" w:line="276" w:lineRule="auto"/>
        <w:ind w:left="284" w:right="6128"/>
        <w:rPr>
          <w:rFonts w:ascii="Times New Roman" w:hAnsi="Times New Roman" w:cs="Times New Roman"/>
          <w:b/>
        </w:rPr>
      </w:pPr>
    </w:p>
    <w:sectPr w:rsidR="00B31E59" w:rsidRPr="000E3AF1" w:rsidSect="005C7FDF">
      <w:footerReference w:type="default" r:id="rId19"/>
      <w:pgSz w:w="16840" w:h="11910" w:orient="landscape"/>
      <w:pgMar w:top="1560" w:right="220" w:bottom="426" w:left="240" w:header="0" w:footer="52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05A5D" w14:textId="77777777" w:rsidR="00B850D9" w:rsidRDefault="00B850D9">
      <w:r>
        <w:separator/>
      </w:r>
    </w:p>
  </w:endnote>
  <w:endnote w:type="continuationSeparator" w:id="0">
    <w:p w14:paraId="1888CFF0" w14:textId="77777777" w:rsidR="00B850D9" w:rsidRDefault="00B85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8049146"/>
      <w:docPartObj>
        <w:docPartGallery w:val="Page Numbers (Bottom of Page)"/>
        <w:docPartUnique/>
      </w:docPartObj>
    </w:sdtPr>
    <w:sdtEndPr>
      <w:rPr>
        <w:rFonts w:ascii="Times New Roman" w:hAnsi="Times New Roman" w:cs="Times New Roman"/>
        <w:b/>
        <w:color w:val="FFFFFF" w:themeColor="background1"/>
        <w:sz w:val="24"/>
        <w:szCs w:val="24"/>
      </w:rPr>
    </w:sdtEndPr>
    <w:sdtContent>
      <w:p w14:paraId="63FD510F" w14:textId="77777777" w:rsidR="00AC2324" w:rsidRPr="00AC2324" w:rsidRDefault="00AC2324" w:rsidP="00AC2324">
        <w:pPr>
          <w:pStyle w:val="AltBilgi"/>
          <w:ind w:right="1133"/>
          <w:jc w:val="right"/>
          <w:rPr>
            <w:rFonts w:ascii="Times New Roman" w:hAnsi="Times New Roman" w:cs="Times New Roman"/>
            <w:b/>
            <w:color w:val="FFFFFF" w:themeColor="background1"/>
            <w:sz w:val="24"/>
            <w:szCs w:val="24"/>
          </w:rPr>
        </w:pPr>
        <w:r w:rsidRPr="00AC2324">
          <w:rPr>
            <w:rFonts w:ascii="Times New Roman" w:hAnsi="Times New Roman" w:cs="Times New Roman"/>
            <w:b/>
            <w:color w:val="FFFFFF" w:themeColor="background1"/>
            <w:sz w:val="24"/>
            <w:szCs w:val="24"/>
          </w:rPr>
          <w:fldChar w:fldCharType="begin"/>
        </w:r>
        <w:r w:rsidRPr="00AC2324">
          <w:rPr>
            <w:rFonts w:ascii="Times New Roman" w:hAnsi="Times New Roman" w:cs="Times New Roman"/>
            <w:b/>
            <w:color w:val="FFFFFF" w:themeColor="background1"/>
            <w:sz w:val="24"/>
            <w:szCs w:val="24"/>
          </w:rPr>
          <w:instrText>PAGE   \* MERGEFORMAT</w:instrText>
        </w:r>
        <w:r w:rsidRPr="00AC2324">
          <w:rPr>
            <w:rFonts w:ascii="Times New Roman" w:hAnsi="Times New Roman" w:cs="Times New Roman"/>
            <w:b/>
            <w:color w:val="FFFFFF" w:themeColor="background1"/>
            <w:sz w:val="24"/>
            <w:szCs w:val="24"/>
          </w:rPr>
          <w:fldChar w:fldCharType="separate"/>
        </w:r>
        <w:r w:rsidR="00DF417F">
          <w:rPr>
            <w:rFonts w:ascii="Times New Roman" w:hAnsi="Times New Roman" w:cs="Times New Roman"/>
            <w:b/>
            <w:noProof/>
            <w:color w:val="FFFFFF" w:themeColor="background1"/>
            <w:sz w:val="24"/>
            <w:szCs w:val="24"/>
          </w:rPr>
          <w:t>12</w:t>
        </w:r>
        <w:r w:rsidRPr="00AC2324">
          <w:rPr>
            <w:rFonts w:ascii="Times New Roman" w:hAnsi="Times New Roman" w:cs="Times New Roman"/>
            <w:b/>
            <w:color w:val="FFFFFF" w:themeColor="background1"/>
            <w:sz w:val="24"/>
            <w:szCs w:val="24"/>
          </w:rPr>
          <w:fldChar w:fldCharType="end"/>
        </w:r>
      </w:p>
    </w:sdtContent>
  </w:sdt>
  <w:p w14:paraId="081B9427" w14:textId="77777777" w:rsidR="00A416D1" w:rsidRDefault="00A416D1">
    <w:pPr>
      <w:pStyle w:val="GvdeMetn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05A5F" w14:textId="77777777" w:rsidR="00A416D1" w:rsidRPr="005C7FDF" w:rsidRDefault="00A416D1" w:rsidP="005C7FD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1DBB4" w14:textId="77777777" w:rsidR="00B850D9" w:rsidRDefault="00B850D9">
      <w:r>
        <w:separator/>
      </w:r>
    </w:p>
  </w:footnote>
  <w:footnote w:type="continuationSeparator" w:id="0">
    <w:p w14:paraId="5ED05D15" w14:textId="77777777" w:rsidR="00B850D9" w:rsidRDefault="00B85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9D466" w14:textId="77777777" w:rsidR="005C5F8E" w:rsidRDefault="005C5F8E">
    <w:pPr>
      <w:pStyle w:val="stBilgi"/>
    </w:pPr>
    <w:r>
      <w:rPr>
        <w:noProof/>
        <w:lang w:bidi="ar-SA"/>
      </w:rPr>
      <w:drawing>
        <wp:anchor distT="0" distB="0" distL="114300" distR="114300" simplePos="0" relativeHeight="251659264" behindDoc="1" locked="0" layoutInCell="1" allowOverlap="1" wp14:anchorId="3FF9DE32" wp14:editId="6FCE0353">
          <wp:simplePos x="0" y="0"/>
          <wp:positionH relativeFrom="column">
            <wp:posOffset>-1129261</wp:posOffset>
          </wp:positionH>
          <wp:positionV relativeFrom="paragraph">
            <wp:posOffset>-642620</wp:posOffset>
          </wp:positionV>
          <wp:extent cx="5940425" cy="8402320"/>
          <wp:effectExtent l="0" t="0" r="3175"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TOZKOPARAN_ic_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3FE4F" w14:textId="77777777" w:rsidR="005C5F8E" w:rsidRDefault="005C5F8E">
    <w:pPr>
      <w:pStyle w:val="stBilgi"/>
    </w:pPr>
    <w:r>
      <w:rPr>
        <w:noProof/>
        <w:lang w:bidi="ar-SA"/>
      </w:rPr>
      <w:drawing>
        <wp:anchor distT="0" distB="0" distL="114300" distR="114300" simplePos="0" relativeHeight="251661312" behindDoc="1" locked="0" layoutInCell="1" allowOverlap="1" wp14:anchorId="4D626BDB" wp14:editId="53D08F31">
          <wp:simplePos x="0" y="0"/>
          <wp:positionH relativeFrom="column">
            <wp:posOffset>-900431</wp:posOffset>
          </wp:positionH>
          <wp:positionV relativeFrom="paragraph">
            <wp:posOffset>-173414</wp:posOffset>
          </wp:positionV>
          <wp:extent cx="7557655" cy="10689779"/>
          <wp:effectExtent l="0" t="0" r="5715"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TOZKOPARAN_ic_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7655" cy="1068977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E24BF" w14:textId="77777777" w:rsidR="000E3AF1" w:rsidRDefault="000E3AF1">
    <w:pPr>
      <w:pStyle w:val="stBilgi"/>
    </w:pPr>
    <w:r>
      <w:rPr>
        <w:noProof/>
        <w:lang w:bidi="ar-SA"/>
      </w:rPr>
      <w:drawing>
        <wp:anchor distT="0" distB="0" distL="114300" distR="114300" simplePos="0" relativeHeight="251658240" behindDoc="1" locked="0" layoutInCell="1" allowOverlap="1" wp14:anchorId="03123474" wp14:editId="6C72FDF6">
          <wp:simplePos x="0" y="0"/>
          <wp:positionH relativeFrom="column">
            <wp:posOffset>-905510</wp:posOffset>
          </wp:positionH>
          <wp:positionV relativeFrom="paragraph">
            <wp:posOffset>-176921</wp:posOffset>
          </wp:positionV>
          <wp:extent cx="7570635" cy="10708786"/>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TOZKOPARAN_ic_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0635" cy="1070878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A1C"/>
    <w:multiLevelType w:val="hybridMultilevel"/>
    <w:tmpl w:val="A264691C"/>
    <w:lvl w:ilvl="0" w:tplc="F4B8BDC0">
      <w:numFmt w:val="bullet"/>
      <w:lvlText w:val=""/>
      <w:lvlJc w:val="left"/>
      <w:pPr>
        <w:ind w:left="822" w:hanging="3911"/>
      </w:pPr>
      <w:rPr>
        <w:rFonts w:hint="default"/>
        <w:w w:val="100"/>
        <w:lang w:val="tr-TR" w:eastAsia="tr-TR" w:bidi="tr-TR"/>
      </w:rPr>
    </w:lvl>
    <w:lvl w:ilvl="1" w:tplc="DF9E4BE2">
      <w:numFmt w:val="bullet"/>
      <w:lvlText w:val="•"/>
      <w:lvlJc w:val="left"/>
      <w:pPr>
        <w:ind w:left="1760" w:hanging="3911"/>
      </w:pPr>
      <w:rPr>
        <w:rFonts w:hint="default"/>
        <w:lang w:val="tr-TR" w:eastAsia="tr-TR" w:bidi="tr-TR"/>
      </w:rPr>
    </w:lvl>
    <w:lvl w:ilvl="2" w:tplc="97E484F6">
      <w:numFmt w:val="bullet"/>
      <w:lvlText w:val="•"/>
      <w:lvlJc w:val="left"/>
      <w:pPr>
        <w:ind w:left="2701" w:hanging="3911"/>
      </w:pPr>
      <w:rPr>
        <w:rFonts w:hint="default"/>
        <w:lang w:val="tr-TR" w:eastAsia="tr-TR" w:bidi="tr-TR"/>
      </w:rPr>
    </w:lvl>
    <w:lvl w:ilvl="3" w:tplc="55A63A86">
      <w:numFmt w:val="bullet"/>
      <w:lvlText w:val="•"/>
      <w:lvlJc w:val="left"/>
      <w:pPr>
        <w:ind w:left="3641" w:hanging="3911"/>
      </w:pPr>
      <w:rPr>
        <w:rFonts w:hint="default"/>
        <w:lang w:val="tr-TR" w:eastAsia="tr-TR" w:bidi="tr-TR"/>
      </w:rPr>
    </w:lvl>
    <w:lvl w:ilvl="4" w:tplc="9B84C404">
      <w:numFmt w:val="bullet"/>
      <w:lvlText w:val="•"/>
      <w:lvlJc w:val="left"/>
      <w:pPr>
        <w:ind w:left="4582" w:hanging="3911"/>
      </w:pPr>
      <w:rPr>
        <w:rFonts w:hint="default"/>
        <w:lang w:val="tr-TR" w:eastAsia="tr-TR" w:bidi="tr-TR"/>
      </w:rPr>
    </w:lvl>
    <w:lvl w:ilvl="5" w:tplc="85883B9C">
      <w:numFmt w:val="bullet"/>
      <w:lvlText w:val="•"/>
      <w:lvlJc w:val="left"/>
      <w:pPr>
        <w:ind w:left="5523" w:hanging="3911"/>
      </w:pPr>
      <w:rPr>
        <w:rFonts w:hint="default"/>
        <w:lang w:val="tr-TR" w:eastAsia="tr-TR" w:bidi="tr-TR"/>
      </w:rPr>
    </w:lvl>
    <w:lvl w:ilvl="6" w:tplc="348430A0">
      <w:numFmt w:val="bullet"/>
      <w:lvlText w:val="•"/>
      <w:lvlJc w:val="left"/>
      <w:pPr>
        <w:ind w:left="6463" w:hanging="3911"/>
      </w:pPr>
      <w:rPr>
        <w:rFonts w:hint="default"/>
        <w:lang w:val="tr-TR" w:eastAsia="tr-TR" w:bidi="tr-TR"/>
      </w:rPr>
    </w:lvl>
    <w:lvl w:ilvl="7" w:tplc="B0BE149A">
      <w:numFmt w:val="bullet"/>
      <w:lvlText w:val="•"/>
      <w:lvlJc w:val="left"/>
      <w:pPr>
        <w:ind w:left="7404" w:hanging="3911"/>
      </w:pPr>
      <w:rPr>
        <w:rFonts w:hint="default"/>
        <w:lang w:val="tr-TR" w:eastAsia="tr-TR" w:bidi="tr-TR"/>
      </w:rPr>
    </w:lvl>
    <w:lvl w:ilvl="8" w:tplc="D826D538">
      <w:numFmt w:val="bullet"/>
      <w:lvlText w:val="•"/>
      <w:lvlJc w:val="left"/>
      <w:pPr>
        <w:ind w:left="8345" w:hanging="3911"/>
      </w:pPr>
      <w:rPr>
        <w:rFonts w:hint="default"/>
        <w:lang w:val="tr-TR" w:eastAsia="tr-TR" w:bidi="tr-TR"/>
      </w:rPr>
    </w:lvl>
  </w:abstractNum>
  <w:abstractNum w:abstractNumId="1" w15:restartNumberingAfterBreak="0">
    <w:nsid w:val="04556EBC"/>
    <w:multiLevelType w:val="hybridMultilevel"/>
    <w:tmpl w:val="C1A4423E"/>
    <w:lvl w:ilvl="0" w:tplc="C614715C">
      <w:start w:val="7"/>
      <w:numFmt w:val="decimal"/>
      <w:lvlText w:val="%1)"/>
      <w:lvlJc w:val="left"/>
      <w:pPr>
        <w:ind w:left="451" w:hanging="351"/>
      </w:pPr>
      <w:rPr>
        <w:rFonts w:ascii="Verdana" w:eastAsia="Verdana" w:hAnsi="Verdana" w:cs="Verdana" w:hint="default"/>
        <w:b/>
        <w:bCs/>
        <w:spacing w:val="-1"/>
        <w:w w:val="100"/>
        <w:sz w:val="22"/>
        <w:szCs w:val="22"/>
        <w:lang w:val="tr-TR" w:eastAsia="tr-TR" w:bidi="tr-TR"/>
      </w:rPr>
    </w:lvl>
    <w:lvl w:ilvl="1" w:tplc="041F0001">
      <w:start w:val="1"/>
      <w:numFmt w:val="bullet"/>
      <w:lvlText w:val=""/>
      <w:lvlJc w:val="left"/>
      <w:pPr>
        <w:ind w:left="822" w:hanging="3911"/>
      </w:pPr>
      <w:rPr>
        <w:rFonts w:ascii="Symbol" w:hAnsi="Symbol" w:hint="default"/>
        <w:w w:val="100"/>
        <w:sz w:val="22"/>
        <w:szCs w:val="22"/>
        <w:lang w:val="tr-TR" w:eastAsia="tr-TR" w:bidi="tr-TR"/>
      </w:rPr>
    </w:lvl>
    <w:lvl w:ilvl="2" w:tplc="BE960824">
      <w:numFmt w:val="bullet"/>
      <w:lvlText w:val="•"/>
      <w:lvlJc w:val="left"/>
      <w:pPr>
        <w:ind w:left="1865" w:hanging="3911"/>
      </w:pPr>
      <w:rPr>
        <w:rFonts w:hint="default"/>
        <w:lang w:val="tr-TR" w:eastAsia="tr-TR" w:bidi="tr-TR"/>
      </w:rPr>
    </w:lvl>
    <w:lvl w:ilvl="3" w:tplc="C8D657EC">
      <w:numFmt w:val="bullet"/>
      <w:lvlText w:val="•"/>
      <w:lvlJc w:val="left"/>
      <w:pPr>
        <w:ind w:left="2910" w:hanging="3911"/>
      </w:pPr>
      <w:rPr>
        <w:rFonts w:hint="default"/>
        <w:lang w:val="tr-TR" w:eastAsia="tr-TR" w:bidi="tr-TR"/>
      </w:rPr>
    </w:lvl>
    <w:lvl w:ilvl="4" w:tplc="88C440D4">
      <w:numFmt w:val="bullet"/>
      <w:lvlText w:val="•"/>
      <w:lvlJc w:val="left"/>
      <w:pPr>
        <w:ind w:left="3955" w:hanging="3911"/>
      </w:pPr>
      <w:rPr>
        <w:rFonts w:hint="default"/>
        <w:lang w:val="tr-TR" w:eastAsia="tr-TR" w:bidi="tr-TR"/>
      </w:rPr>
    </w:lvl>
    <w:lvl w:ilvl="5" w:tplc="7778CADE">
      <w:numFmt w:val="bullet"/>
      <w:lvlText w:val="•"/>
      <w:lvlJc w:val="left"/>
      <w:pPr>
        <w:ind w:left="5000" w:hanging="3911"/>
      </w:pPr>
      <w:rPr>
        <w:rFonts w:hint="default"/>
        <w:lang w:val="tr-TR" w:eastAsia="tr-TR" w:bidi="tr-TR"/>
      </w:rPr>
    </w:lvl>
    <w:lvl w:ilvl="6" w:tplc="54141BA2">
      <w:numFmt w:val="bullet"/>
      <w:lvlText w:val="•"/>
      <w:lvlJc w:val="left"/>
      <w:pPr>
        <w:ind w:left="6045" w:hanging="3911"/>
      </w:pPr>
      <w:rPr>
        <w:rFonts w:hint="default"/>
        <w:lang w:val="tr-TR" w:eastAsia="tr-TR" w:bidi="tr-TR"/>
      </w:rPr>
    </w:lvl>
    <w:lvl w:ilvl="7" w:tplc="7FB84292">
      <w:numFmt w:val="bullet"/>
      <w:lvlText w:val="•"/>
      <w:lvlJc w:val="left"/>
      <w:pPr>
        <w:ind w:left="7090" w:hanging="3911"/>
      </w:pPr>
      <w:rPr>
        <w:rFonts w:hint="default"/>
        <w:lang w:val="tr-TR" w:eastAsia="tr-TR" w:bidi="tr-TR"/>
      </w:rPr>
    </w:lvl>
    <w:lvl w:ilvl="8" w:tplc="65142A88">
      <w:numFmt w:val="bullet"/>
      <w:lvlText w:val="•"/>
      <w:lvlJc w:val="left"/>
      <w:pPr>
        <w:ind w:left="8136" w:hanging="3911"/>
      </w:pPr>
      <w:rPr>
        <w:rFonts w:hint="default"/>
        <w:lang w:val="tr-TR" w:eastAsia="tr-TR" w:bidi="tr-TR"/>
      </w:rPr>
    </w:lvl>
  </w:abstractNum>
  <w:abstractNum w:abstractNumId="2" w15:restartNumberingAfterBreak="0">
    <w:nsid w:val="04667BED"/>
    <w:multiLevelType w:val="hybridMultilevel"/>
    <w:tmpl w:val="463CC352"/>
    <w:lvl w:ilvl="0" w:tplc="041F0019">
      <w:start w:val="1"/>
      <w:numFmt w:val="lowerLetter"/>
      <w:lvlText w:val="%1."/>
      <w:lvlJc w:val="left"/>
      <w:pPr>
        <w:ind w:left="644"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47A6DD5"/>
    <w:multiLevelType w:val="hybridMultilevel"/>
    <w:tmpl w:val="B5423928"/>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D4075B0"/>
    <w:multiLevelType w:val="hybridMultilevel"/>
    <w:tmpl w:val="6882C8B6"/>
    <w:lvl w:ilvl="0" w:tplc="041F000F">
      <w:start w:val="1"/>
      <w:numFmt w:val="decimal"/>
      <w:lvlText w:val="%1."/>
      <w:lvlJc w:val="left"/>
      <w:pPr>
        <w:ind w:left="1748" w:hanging="360"/>
      </w:pPr>
    </w:lvl>
    <w:lvl w:ilvl="1" w:tplc="041F0019" w:tentative="1">
      <w:start w:val="1"/>
      <w:numFmt w:val="lowerLetter"/>
      <w:lvlText w:val="%2."/>
      <w:lvlJc w:val="left"/>
      <w:pPr>
        <w:ind w:left="2468" w:hanging="360"/>
      </w:pPr>
    </w:lvl>
    <w:lvl w:ilvl="2" w:tplc="041F001B" w:tentative="1">
      <w:start w:val="1"/>
      <w:numFmt w:val="lowerRoman"/>
      <w:lvlText w:val="%3."/>
      <w:lvlJc w:val="right"/>
      <w:pPr>
        <w:ind w:left="3188" w:hanging="180"/>
      </w:pPr>
    </w:lvl>
    <w:lvl w:ilvl="3" w:tplc="041F000F" w:tentative="1">
      <w:start w:val="1"/>
      <w:numFmt w:val="decimal"/>
      <w:lvlText w:val="%4."/>
      <w:lvlJc w:val="left"/>
      <w:pPr>
        <w:ind w:left="3908" w:hanging="360"/>
      </w:pPr>
    </w:lvl>
    <w:lvl w:ilvl="4" w:tplc="041F0019" w:tentative="1">
      <w:start w:val="1"/>
      <w:numFmt w:val="lowerLetter"/>
      <w:lvlText w:val="%5."/>
      <w:lvlJc w:val="left"/>
      <w:pPr>
        <w:ind w:left="4628" w:hanging="360"/>
      </w:pPr>
    </w:lvl>
    <w:lvl w:ilvl="5" w:tplc="041F001B" w:tentative="1">
      <w:start w:val="1"/>
      <w:numFmt w:val="lowerRoman"/>
      <w:lvlText w:val="%6."/>
      <w:lvlJc w:val="right"/>
      <w:pPr>
        <w:ind w:left="5348" w:hanging="180"/>
      </w:pPr>
    </w:lvl>
    <w:lvl w:ilvl="6" w:tplc="041F000F" w:tentative="1">
      <w:start w:val="1"/>
      <w:numFmt w:val="decimal"/>
      <w:lvlText w:val="%7."/>
      <w:lvlJc w:val="left"/>
      <w:pPr>
        <w:ind w:left="6068" w:hanging="360"/>
      </w:pPr>
    </w:lvl>
    <w:lvl w:ilvl="7" w:tplc="041F0019" w:tentative="1">
      <w:start w:val="1"/>
      <w:numFmt w:val="lowerLetter"/>
      <w:lvlText w:val="%8."/>
      <w:lvlJc w:val="left"/>
      <w:pPr>
        <w:ind w:left="6788" w:hanging="360"/>
      </w:pPr>
    </w:lvl>
    <w:lvl w:ilvl="8" w:tplc="041F001B" w:tentative="1">
      <w:start w:val="1"/>
      <w:numFmt w:val="lowerRoman"/>
      <w:lvlText w:val="%9."/>
      <w:lvlJc w:val="right"/>
      <w:pPr>
        <w:ind w:left="7508" w:hanging="180"/>
      </w:pPr>
    </w:lvl>
  </w:abstractNum>
  <w:abstractNum w:abstractNumId="5" w15:restartNumberingAfterBreak="0">
    <w:nsid w:val="0E3B255E"/>
    <w:multiLevelType w:val="hybridMultilevel"/>
    <w:tmpl w:val="AA8C4D76"/>
    <w:lvl w:ilvl="0" w:tplc="3704F5A2">
      <w:start w:val="1"/>
      <w:numFmt w:val="bullet"/>
      <w:lvlText w:val=""/>
      <w:lvlJc w:val="left"/>
      <w:pPr>
        <w:ind w:left="1674" w:hanging="360"/>
      </w:pPr>
      <w:rPr>
        <w:rFonts w:ascii="Symbol" w:hAnsi="Symbol" w:hint="default"/>
        <w:color w:val="000000" w:themeColor="text1"/>
      </w:rPr>
    </w:lvl>
    <w:lvl w:ilvl="1" w:tplc="041F0003" w:tentative="1">
      <w:start w:val="1"/>
      <w:numFmt w:val="bullet"/>
      <w:lvlText w:val="o"/>
      <w:lvlJc w:val="left"/>
      <w:pPr>
        <w:ind w:left="2394" w:hanging="360"/>
      </w:pPr>
      <w:rPr>
        <w:rFonts w:ascii="Courier New" w:hAnsi="Courier New" w:cs="Courier New" w:hint="default"/>
      </w:rPr>
    </w:lvl>
    <w:lvl w:ilvl="2" w:tplc="041F0005" w:tentative="1">
      <w:start w:val="1"/>
      <w:numFmt w:val="bullet"/>
      <w:lvlText w:val=""/>
      <w:lvlJc w:val="left"/>
      <w:pPr>
        <w:ind w:left="3114" w:hanging="360"/>
      </w:pPr>
      <w:rPr>
        <w:rFonts w:ascii="Wingdings" w:hAnsi="Wingdings" w:hint="default"/>
      </w:rPr>
    </w:lvl>
    <w:lvl w:ilvl="3" w:tplc="041F0001" w:tentative="1">
      <w:start w:val="1"/>
      <w:numFmt w:val="bullet"/>
      <w:lvlText w:val=""/>
      <w:lvlJc w:val="left"/>
      <w:pPr>
        <w:ind w:left="3834" w:hanging="360"/>
      </w:pPr>
      <w:rPr>
        <w:rFonts w:ascii="Symbol" w:hAnsi="Symbol" w:hint="default"/>
      </w:rPr>
    </w:lvl>
    <w:lvl w:ilvl="4" w:tplc="041F0003" w:tentative="1">
      <w:start w:val="1"/>
      <w:numFmt w:val="bullet"/>
      <w:lvlText w:val="o"/>
      <w:lvlJc w:val="left"/>
      <w:pPr>
        <w:ind w:left="4554" w:hanging="360"/>
      </w:pPr>
      <w:rPr>
        <w:rFonts w:ascii="Courier New" w:hAnsi="Courier New" w:cs="Courier New" w:hint="default"/>
      </w:rPr>
    </w:lvl>
    <w:lvl w:ilvl="5" w:tplc="041F0005" w:tentative="1">
      <w:start w:val="1"/>
      <w:numFmt w:val="bullet"/>
      <w:lvlText w:val=""/>
      <w:lvlJc w:val="left"/>
      <w:pPr>
        <w:ind w:left="5274" w:hanging="360"/>
      </w:pPr>
      <w:rPr>
        <w:rFonts w:ascii="Wingdings" w:hAnsi="Wingdings" w:hint="default"/>
      </w:rPr>
    </w:lvl>
    <w:lvl w:ilvl="6" w:tplc="041F0001" w:tentative="1">
      <w:start w:val="1"/>
      <w:numFmt w:val="bullet"/>
      <w:lvlText w:val=""/>
      <w:lvlJc w:val="left"/>
      <w:pPr>
        <w:ind w:left="5994" w:hanging="360"/>
      </w:pPr>
      <w:rPr>
        <w:rFonts w:ascii="Symbol" w:hAnsi="Symbol" w:hint="default"/>
      </w:rPr>
    </w:lvl>
    <w:lvl w:ilvl="7" w:tplc="041F0003" w:tentative="1">
      <w:start w:val="1"/>
      <w:numFmt w:val="bullet"/>
      <w:lvlText w:val="o"/>
      <w:lvlJc w:val="left"/>
      <w:pPr>
        <w:ind w:left="6714" w:hanging="360"/>
      </w:pPr>
      <w:rPr>
        <w:rFonts w:ascii="Courier New" w:hAnsi="Courier New" w:cs="Courier New" w:hint="default"/>
      </w:rPr>
    </w:lvl>
    <w:lvl w:ilvl="8" w:tplc="041F0005" w:tentative="1">
      <w:start w:val="1"/>
      <w:numFmt w:val="bullet"/>
      <w:lvlText w:val=""/>
      <w:lvlJc w:val="left"/>
      <w:pPr>
        <w:ind w:left="7434" w:hanging="360"/>
      </w:pPr>
      <w:rPr>
        <w:rFonts w:ascii="Wingdings" w:hAnsi="Wingdings" w:hint="default"/>
      </w:rPr>
    </w:lvl>
  </w:abstractNum>
  <w:abstractNum w:abstractNumId="6" w15:restartNumberingAfterBreak="0">
    <w:nsid w:val="12475FAD"/>
    <w:multiLevelType w:val="hybridMultilevel"/>
    <w:tmpl w:val="0C906E44"/>
    <w:lvl w:ilvl="0" w:tplc="041F0001">
      <w:start w:val="1"/>
      <w:numFmt w:val="bullet"/>
      <w:lvlText w:val=""/>
      <w:lvlJc w:val="left"/>
      <w:pPr>
        <w:ind w:left="720" w:hanging="360"/>
      </w:pPr>
      <w:rPr>
        <w:rFonts w:ascii="Symbol" w:hAnsi="Symbol" w:hint="default"/>
        <w:w w:val="100"/>
        <w:lang w:val="tr-TR" w:eastAsia="tr-TR" w:bidi="tr-TR"/>
      </w:rPr>
    </w:lvl>
    <w:lvl w:ilvl="1" w:tplc="041F0001">
      <w:start w:val="1"/>
      <w:numFmt w:val="bullet"/>
      <w:lvlText w:val=""/>
      <w:lvlJc w:val="left"/>
      <w:pPr>
        <w:ind w:left="1440" w:hanging="360"/>
      </w:pPr>
      <w:rPr>
        <w:rFonts w:ascii="Symbol" w:hAnsi="Symbol" w:hint="default"/>
        <w:w w:val="100"/>
        <w:lang w:val="tr-TR" w:eastAsia="tr-TR" w:bidi="tr-TR"/>
      </w:rPr>
    </w:lvl>
    <w:lvl w:ilvl="2" w:tplc="041F0001">
      <w:start w:val="1"/>
      <w:numFmt w:val="bullet"/>
      <w:lvlText w:val=""/>
      <w:lvlJc w:val="left"/>
      <w:pPr>
        <w:ind w:left="2160" w:hanging="360"/>
      </w:pPr>
      <w:rPr>
        <w:rFonts w:ascii="Symbol" w:hAnsi="Symbol" w:hint="default"/>
        <w:color w:val="000000" w:themeColor="text1"/>
        <w:w w:val="100"/>
        <w:lang w:val="tr-TR" w:eastAsia="tr-TR" w:bidi="tr-TR"/>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5574E7F"/>
    <w:multiLevelType w:val="hybridMultilevel"/>
    <w:tmpl w:val="50D222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6921160"/>
    <w:multiLevelType w:val="hybridMultilevel"/>
    <w:tmpl w:val="4358D3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6975697"/>
    <w:multiLevelType w:val="hybridMultilevel"/>
    <w:tmpl w:val="73866890"/>
    <w:lvl w:ilvl="0" w:tplc="041F0001">
      <w:start w:val="1"/>
      <w:numFmt w:val="bullet"/>
      <w:lvlText w:val=""/>
      <w:lvlJc w:val="left"/>
      <w:pPr>
        <w:ind w:left="720" w:hanging="360"/>
      </w:pPr>
      <w:rPr>
        <w:rFonts w:ascii="Symbol" w:hAnsi="Symbol" w:hint="default"/>
        <w:w w:val="10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A055BEE"/>
    <w:multiLevelType w:val="multilevel"/>
    <w:tmpl w:val="08CAA830"/>
    <w:lvl w:ilvl="0">
      <w:start w:val="6"/>
      <w:numFmt w:val="decimal"/>
      <w:lvlText w:val="%1"/>
      <w:lvlJc w:val="left"/>
      <w:pPr>
        <w:ind w:left="686" w:hanging="586"/>
      </w:pPr>
      <w:rPr>
        <w:rFonts w:hint="default"/>
        <w:lang w:val="tr-TR" w:eastAsia="tr-TR" w:bidi="tr-TR"/>
      </w:rPr>
    </w:lvl>
    <w:lvl w:ilvl="1">
      <w:start w:val="1"/>
      <w:numFmt w:val="bullet"/>
      <w:lvlText w:val="o"/>
      <w:lvlJc w:val="left"/>
      <w:pPr>
        <w:ind w:left="1012" w:hanging="586"/>
        <w:jc w:val="right"/>
      </w:pPr>
      <w:rPr>
        <w:rFonts w:ascii="Courier New" w:hAnsi="Courier New" w:cs="Courier New" w:hint="default"/>
        <w:b/>
        <w:bCs/>
        <w:color w:val="000000" w:themeColor="text1"/>
        <w:spacing w:val="-2"/>
        <w:w w:val="100"/>
        <w:sz w:val="22"/>
        <w:szCs w:val="22"/>
        <w:lang w:val="tr-TR" w:eastAsia="tr-TR" w:bidi="tr-TR"/>
      </w:rPr>
    </w:lvl>
    <w:lvl w:ilvl="2">
      <w:numFmt w:val="bullet"/>
      <w:lvlText w:val=""/>
      <w:lvlJc w:val="left"/>
      <w:pPr>
        <w:ind w:left="954" w:hanging="3843"/>
      </w:pPr>
      <w:rPr>
        <w:rFonts w:hint="default"/>
        <w:color w:val="auto"/>
        <w:w w:val="100"/>
        <w:lang w:val="tr-TR" w:eastAsia="tr-TR" w:bidi="tr-TR"/>
      </w:rPr>
    </w:lvl>
    <w:lvl w:ilvl="3">
      <w:numFmt w:val="bullet"/>
      <w:lvlText w:val="•"/>
      <w:lvlJc w:val="left"/>
      <w:pPr>
        <w:ind w:left="3019" w:hanging="3843"/>
      </w:pPr>
      <w:rPr>
        <w:rFonts w:hint="default"/>
        <w:lang w:val="tr-TR" w:eastAsia="tr-TR" w:bidi="tr-TR"/>
      </w:rPr>
    </w:lvl>
    <w:lvl w:ilvl="4">
      <w:numFmt w:val="bullet"/>
      <w:lvlText w:val="•"/>
      <w:lvlJc w:val="left"/>
      <w:pPr>
        <w:ind w:left="4048" w:hanging="3843"/>
      </w:pPr>
      <w:rPr>
        <w:rFonts w:hint="default"/>
        <w:lang w:val="tr-TR" w:eastAsia="tr-TR" w:bidi="tr-TR"/>
      </w:rPr>
    </w:lvl>
    <w:lvl w:ilvl="5">
      <w:numFmt w:val="bullet"/>
      <w:lvlText w:val="•"/>
      <w:lvlJc w:val="left"/>
      <w:pPr>
        <w:ind w:left="5078" w:hanging="3843"/>
      </w:pPr>
      <w:rPr>
        <w:rFonts w:hint="default"/>
        <w:lang w:val="tr-TR" w:eastAsia="tr-TR" w:bidi="tr-TR"/>
      </w:rPr>
    </w:lvl>
    <w:lvl w:ilvl="6">
      <w:numFmt w:val="bullet"/>
      <w:lvlText w:val="•"/>
      <w:lvlJc w:val="left"/>
      <w:pPr>
        <w:ind w:left="6108" w:hanging="3843"/>
      </w:pPr>
      <w:rPr>
        <w:rFonts w:hint="default"/>
        <w:lang w:val="tr-TR" w:eastAsia="tr-TR" w:bidi="tr-TR"/>
      </w:rPr>
    </w:lvl>
    <w:lvl w:ilvl="7">
      <w:numFmt w:val="bullet"/>
      <w:lvlText w:val="•"/>
      <w:lvlJc w:val="left"/>
      <w:pPr>
        <w:ind w:left="7137" w:hanging="3843"/>
      </w:pPr>
      <w:rPr>
        <w:rFonts w:hint="default"/>
        <w:lang w:val="tr-TR" w:eastAsia="tr-TR" w:bidi="tr-TR"/>
      </w:rPr>
    </w:lvl>
    <w:lvl w:ilvl="8">
      <w:numFmt w:val="bullet"/>
      <w:lvlText w:val="•"/>
      <w:lvlJc w:val="left"/>
      <w:pPr>
        <w:ind w:left="8167" w:hanging="3843"/>
      </w:pPr>
      <w:rPr>
        <w:rFonts w:hint="default"/>
        <w:lang w:val="tr-TR" w:eastAsia="tr-TR" w:bidi="tr-TR"/>
      </w:rPr>
    </w:lvl>
  </w:abstractNum>
  <w:abstractNum w:abstractNumId="11" w15:restartNumberingAfterBreak="0">
    <w:nsid w:val="1B7228CB"/>
    <w:multiLevelType w:val="hybridMultilevel"/>
    <w:tmpl w:val="54966242"/>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15:restartNumberingAfterBreak="0">
    <w:nsid w:val="1DCA0D54"/>
    <w:multiLevelType w:val="hybridMultilevel"/>
    <w:tmpl w:val="235E4ABE"/>
    <w:lvl w:ilvl="0" w:tplc="C614715C">
      <w:start w:val="7"/>
      <w:numFmt w:val="decimal"/>
      <w:lvlText w:val="%1)"/>
      <w:lvlJc w:val="left"/>
      <w:pPr>
        <w:ind w:left="451" w:hanging="351"/>
      </w:pPr>
      <w:rPr>
        <w:rFonts w:ascii="Verdana" w:eastAsia="Verdana" w:hAnsi="Verdana" w:cs="Verdana" w:hint="default"/>
        <w:b/>
        <w:bCs/>
        <w:spacing w:val="-1"/>
        <w:w w:val="100"/>
        <w:sz w:val="22"/>
        <w:szCs w:val="22"/>
        <w:lang w:val="tr-TR" w:eastAsia="tr-TR" w:bidi="tr-TR"/>
      </w:rPr>
    </w:lvl>
    <w:lvl w:ilvl="1" w:tplc="66C87414">
      <w:numFmt w:val="bullet"/>
      <w:lvlText w:val=""/>
      <w:lvlJc w:val="left"/>
      <w:pPr>
        <w:ind w:left="822" w:hanging="3911"/>
      </w:pPr>
      <w:rPr>
        <w:rFonts w:ascii="Symbol" w:eastAsia="Symbol" w:hAnsi="Symbol" w:cs="Symbol" w:hint="default"/>
        <w:w w:val="100"/>
        <w:sz w:val="22"/>
        <w:szCs w:val="22"/>
        <w:lang w:val="tr-TR" w:eastAsia="tr-TR" w:bidi="tr-TR"/>
      </w:rPr>
    </w:lvl>
    <w:lvl w:ilvl="2" w:tplc="BE960824">
      <w:numFmt w:val="bullet"/>
      <w:lvlText w:val="•"/>
      <w:lvlJc w:val="left"/>
      <w:pPr>
        <w:ind w:left="1865" w:hanging="3911"/>
      </w:pPr>
      <w:rPr>
        <w:rFonts w:hint="default"/>
        <w:lang w:val="tr-TR" w:eastAsia="tr-TR" w:bidi="tr-TR"/>
      </w:rPr>
    </w:lvl>
    <w:lvl w:ilvl="3" w:tplc="C8D657EC">
      <w:numFmt w:val="bullet"/>
      <w:lvlText w:val="•"/>
      <w:lvlJc w:val="left"/>
      <w:pPr>
        <w:ind w:left="2910" w:hanging="3911"/>
      </w:pPr>
      <w:rPr>
        <w:rFonts w:hint="default"/>
        <w:lang w:val="tr-TR" w:eastAsia="tr-TR" w:bidi="tr-TR"/>
      </w:rPr>
    </w:lvl>
    <w:lvl w:ilvl="4" w:tplc="88C440D4">
      <w:numFmt w:val="bullet"/>
      <w:lvlText w:val="•"/>
      <w:lvlJc w:val="left"/>
      <w:pPr>
        <w:ind w:left="3955" w:hanging="3911"/>
      </w:pPr>
      <w:rPr>
        <w:rFonts w:hint="default"/>
        <w:lang w:val="tr-TR" w:eastAsia="tr-TR" w:bidi="tr-TR"/>
      </w:rPr>
    </w:lvl>
    <w:lvl w:ilvl="5" w:tplc="7778CADE">
      <w:numFmt w:val="bullet"/>
      <w:lvlText w:val="•"/>
      <w:lvlJc w:val="left"/>
      <w:pPr>
        <w:ind w:left="5000" w:hanging="3911"/>
      </w:pPr>
      <w:rPr>
        <w:rFonts w:hint="default"/>
        <w:lang w:val="tr-TR" w:eastAsia="tr-TR" w:bidi="tr-TR"/>
      </w:rPr>
    </w:lvl>
    <w:lvl w:ilvl="6" w:tplc="54141BA2">
      <w:numFmt w:val="bullet"/>
      <w:lvlText w:val="•"/>
      <w:lvlJc w:val="left"/>
      <w:pPr>
        <w:ind w:left="6045" w:hanging="3911"/>
      </w:pPr>
      <w:rPr>
        <w:rFonts w:hint="default"/>
        <w:lang w:val="tr-TR" w:eastAsia="tr-TR" w:bidi="tr-TR"/>
      </w:rPr>
    </w:lvl>
    <w:lvl w:ilvl="7" w:tplc="7FB84292">
      <w:numFmt w:val="bullet"/>
      <w:lvlText w:val="•"/>
      <w:lvlJc w:val="left"/>
      <w:pPr>
        <w:ind w:left="7090" w:hanging="3911"/>
      </w:pPr>
      <w:rPr>
        <w:rFonts w:hint="default"/>
        <w:lang w:val="tr-TR" w:eastAsia="tr-TR" w:bidi="tr-TR"/>
      </w:rPr>
    </w:lvl>
    <w:lvl w:ilvl="8" w:tplc="65142A88">
      <w:numFmt w:val="bullet"/>
      <w:lvlText w:val="•"/>
      <w:lvlJc w:val="left"/>
      <w:pPr>
        <w:ind w:left="8136" w:hanging="3911"/>
      </w:pPr>
      <w:rPr>
        <w:rFonts w:hint="default"/>
        <w:lang w:val="tr-TR" w:eastAsia="tr-TR" w:bidi="tr-TR"/>
      </w:rPr>
    </w:lvl>
  </w:abstractNum>
  <w:abstractNum w:abstractNumId="13" w15:restartNumberingAfterBreak="0">
    <w:nsid w:val="2EDB4660"/>
    <w:multiLevelType w:val="multilevel"/>
    <w:tmpl w:val="054EDCA6"/>
    <w:lvl w:ilvl="0">
      <w:start w:val="6"/>
      <w:numFmt w:val="decimal"/>
      <w:lvlText w:val="%1"/>
      <w:lvlJc w:val="left"/>
      <w:pPr>
        <w:ind w:left="686" w:hanging="586"/>
      </w:pPr>
      <w:rPr>
        <w:rFonts w:hint="default"/>
        <w:lang w:val="tr-TR" w:eastAsia="tr-TR" w:bidi="tr-TR"/>
      </w:rPr>
    </w:lvl>
    <w:lvl w:ilvl="1">
      <w:start w:val="1"/>
      <w:numFmt w:val="bullet"/>
      <w:lvlText w:val=""/>
      <w:lvlJc w:val="left"/>
      <w:pPr>
        <w:ind w:left="1012" w:hanging="586"/>
        <w:jc w:val="right"/>
      </w:pPr>
      <w:rPr>
        <w:rFonts w:ascii="Symbol" w:hAnsi="Symbol" w:hint="default"/>
        <w:b/>
        <w:bCs/>
        <w:spacing w:val="-2"/>
        <w:w w:val="100"/>
        <w:sz w:val="22"/>
        <w:szCs w:val="22"/>
        <w:lang w:val="tr-TR" w:eastAsia="tr-TR" w:bidi="tr-TR"/>
      </w:rPr>
    </w:lvl>
    <w:lvl w:ilvl="2">
      <w:numFmt w:val="bullet"/>
      <w:lvlText w:val=""/>
      <w:lvlJc w:val="left"/>
      <w:pPr>
        <w:ind w:left="954" w:hanging="3843"/>
      </w:pPr>
      <w:rPr>
        <w:rFonts w:hint="default"/>
        <w:color w:val="auto"/>
        <w:w w:val="100"/>
        <w:lang w:val="tr-TR" w:eastAsia="tr-TR" w:bidi="tr-TR"/>
      </w:rPr>
    </w:lvl>
    <w:lvl w:ilvl="3">
      <w:numFmt w:val="bullet"/>
      <w:lvlText w:val="•"/>
      <w:lvlJc w:val="left"/>
      <w:pPr>
        <w:ind w:left="3019" w:hanging="3843"/>
      </w:pPr>
      <w:rPr>
        <w:rFonts w:hint="default"/>
        <w:lang w:val="tr-TR" w:eastAsia="tr-TR" w:bidi="tr-TR"/>
      </w:rPr>
    </w:lvl>
    <w:lvl w:ilvl="4">
      <w:numFmt w:val="bullet"/>
      <w:lvlText w:val="•"/>
      <w:lvlJc w:val="left"/>
      <w:pPr>
        <w:ind w:left="4048" w:hanging="3843"/>
      </w:pPr>
      <w:rPr>
        <w:rFonts w:hint="default"/>
        <w:lang w:val="tr-TR" w:eastAsia="tr-TR" w:bidi="tr-TR"/>
      </w:rPr>
    </w:lvl>
    <w:lvl w:ilvl="5">
      <w:numFmt w:val="bullet"/>
      <w:lvlText w:val="•"/>
      <w:lvlJc w:val="left"/>
      <w:pPr>
        <w:ind w:left="5078" w:hanging="3843"/>
      </w:pPr>
      <w:rPr>
        <w:rFonts w:hint="default"/>
        <w:lang w:val="tr-TR" w:eastAsia="tr-TR" w:bidi="tr-TR"/>
      </w:rPr>
    </w:lvl>
    <w:lvl w:ilvl="6">
      <w:numFmt w:val="bullet"/>
      <w:lvlText w:val="•"/>
      <w:lvlJc w:val="left"/>
      <w:pPr>
        <w:ind w:left="6108" w:hanging="3843"/>
      </w:pPr>
      <w:rPr>
        <w:rFonts w:hint="default"/>
        <w:lang w:val="tr-TR" w:eastAsia="tr-TR" w:bidi="tr-TR"/>
      </w:rPr>
    </w:lvl>
    <w:lvl w:ilvl="7">
      <w:numFmt w:val="bullet"/>
      <w:lvlText w:val="•"/>
      <w:lvlJc w:val="left"/>
      <w:pPr>
        <w:ind w:left="7137" w:hanging="3843"/>
      </w:pPr>
      <w:rPr>
        <w:rFonts w:hint="default"/>
        <w:lang w:val="tr-TR" w:eastAsia="tr-TR" w:bidi="tr-TR"/>
      </w:rPr>
    </w:lvl>
    <w:lvl w:ilvl="8">
      <w:numFmt w:val="bullet"/>
      <w:lvlText w:val="•"/>
      <w:lvlJc w:val="left"/>
      <w:pPr>
        <w:ind w:left="8167" w:hanging="3843"/>
      </w:pPr>
      <w:rPr>
        <w:rFonts w:hint="default"/>
        <w:lang w:val="tr-TR" w:eastAsia="tr-TR" w:bidi="tr-TR"/>
      </w:rPr>
    </w:lvl>
  </w:abstractNum>
  <w:abstractNum w:abstractNumId="14" w15:restartNumberingAfterBreak="0">
    <w:nsid w:val="33BD11F6"/>
    <w:multiLevelType w:val="multilevel"/>
    <w:tmpl w:val="674C4218"/>
    <w:lvl w:ilvl="0">
      <w:start w:val="6"/>
      <w:numFmt w:val="decimal"/>
      <w:lvlText w:val="%1"/>
      <w:lvlJc w:val="left"/>
      <w:pPr>
        <w:ind w:left="686" w:hanging="586"/>
      </w:pPr>
      <w:rPr>
        <w:rFonts w:hint="default"/>
        <w:lang w:val="tr-TR" w:eastAsia="tr-TR" w:bidi="tr-TR"/>
      </w:rPr>
    </w:lvl>
    <w:lvl w:ilvl="1">
      <w:start w:val="1"/>
      <w:numFmt w:val="bullet"/>
      <w:lvlText w:val=""/>
      <w:lvlJc w:val="left"/>
      <w:pPr>
        <w:ind w:left="1012" w:hanging="586"/>
        <w:jc w:val="right"/>
      </w:pPr>
      <w:rPr>
        <w:rFonts w:ascii="Symbol" w:hAnsi="Symbol" w:hint="default"/>
        <w:b/>
        <w:bCs/>
        <w:color w:val="000000" w:themeColor="text1"/>
        <w:spacing w:val="-2"/>
        <w:w w:val="100"/>
        <w:sz w:val="22"/>
        <w:szCs w:val="22"/>
        <w:lang w:val="tr-TR" w:eastAsia="tr-TR" w:bidi="tr-TR"/>
      </w:rPr>
    </w:lvl>
    <w:lvl w:ilvl="2">
      <w:numFmt w:val="bullet"/>
      <w:lvlText w:val=""/>
      <w:lvlJc w:val="left"/>
      <w:pPr>
        <w:ind w:left="954" w:hanging="3843"/>
      </w:pPr>
      <w:rPr>
        <w:rFonts w:hint="default"/>
        <w:color w:val="auto"/>
        <w:w w:val="100"/>
        <w:lang w:val="tr-TR" w:eastAsia="tr-TR" w:bidi="tr-TR"/>
      </w:rPr>
    </w:lvl>
    <w:lvl w:ilvl="3">
      <w:numFmt w:val="bullet"/>
      <w:lvlText w:val="•"/>
      <w:lvlJc w:val="left"/>
      <w:pPr>
        <w:ind w:left="3019" w:hanging="3843"/>
      </w:pPr>
      <w:rPr>
        <w:rFonts w:hint="default"/>
        <w:lang w:val="tr-TR" w:eastAsia="tr-TR" w:bidi="tr-TR"/>
      </w:rPr>
    </w:lvl>
    <w:lvl w:ilvl="4">
      <w:numFmt w:val="bullet"/>
      <w:lvlText w:val="•"/>
      <w:lvlJc w:val="left"/>
      <w:pPr>
        <w:ind w:left="4048" w:hanging="3843"/>
      </w:pPr>
      <w:rPr>
        <w:rFonts w:hint="default"/>
        <w:lang w:val="tr-TR" w:eastAsia="tr-TR" w:bidi="tr-TR"/>
      </w:rPr>
    </w:lvl>
    <w:lvl w:ilvl="5">
      <w:numFmt w:val="bullet"/>
      <w:lvlText w:val="•"/>
      <w:lvlJc w:val="left"/>
      <w:pPr>
        <w:ind w:left="5078" w:hanging="3843"/>
      </w:pPr>
      <w:rPr>
        <w:rFonts w:hint="default"/>
        <w:lang w:val="tr-TR" w:eastAsia="tr-TR" w:bidi="tr-TR"/>
      </w:rPr>
    </w:lvl>
    <w:lvl w:ilvl="6">
      <w:numFmt w:val="bullet"/>
      <w:lvlText w:val="•"/>
      <w:lvlJc w:val="left"/>
      <w:pPr>
        <w:ind w:left="6108" w:hanging="3843"/>
      </w:pPr>
      <w:rPr>
        <w:rFonts w:hint="default"/>
        <w:lang w:val="tr-TR" w:eastAsia="tr-TR" w:bidi="tr-TR"/>
      </w:rPr>
    </w:lvl>
    <w:lvl w:ilvl="7">
      <w:numFmt w:val="bullet"/>
      <w:lvlText w:val="•"/>
      <w:lvlJc w:val="left"/>
      <w:pPr>
        <w:ind w:left="7137" w:hanging="3843"/>
      </w:pPr>
      <w:rPr>
        <w:rFonts w:hint="default"/>
        <w:lang w:val="tr-TR" w:eastAsia="tr-TR" w:bidi="tr-TR"/>
      </w:rPr>
    </w:lvl>
    <w:lvl w:ilvl="8">
      <w:numFmt w:val="bullet"/>
      <w:lvlText w:val="•"/>
      <w:lvlJc w:val="left"/>
      <w:pPr>
        <w:ind w:left="8167" w:hanging="3843"/>
      </w:pPr>
      <w:rPr>
        <w:rFonts w:hint="default"/>
        <w:lang w:val="tr-TR" w:eastAsia="tr-TR" w:bidi="tr-TR"/>
      </w:rPr>
    </w:lvl>
  </w:abstractNum>
  <w:abstractNum w:abstractNumId="15" w15:restartNumberingAfterBreak="0">
    <w:nsid w:val="39232895"/>
    <w:multiLevelType w:val="hybridMultilevel"/>
    <w:tmpl w:val="0714F658"/>
    <w:lvl w:ilvl="0" w:tplc="041F000F">
      <w:start w:val="1"/>
      <w:numFmt w:val="decimal"/>
      <w:lvlText w:val="%1."/>
      <w:lvlJc w:val="left"/>
      <w:pPr>
        <w:ind w:left="1409" w:hanging="360"/>
      </w:pPr>
    </w:lvl>
    <w:lvl w:ilvl="1" w:tplc="041F0019" w:tentative="1">
      <w:start w:val="1"/>
      <w:numFmt w:val="lowerLetter"/>
      <w:lvlText w:val="%2."/>
      <w:lvlJc w:val="left"/>
      <w:pPr>
        <w:ind w:left="2129" w:hanging="360"/>
      </w:pPr>
    </w:lvl>
    <w:lvl w:ilvl="2" w:tplc="041F001B" w:tentative="1">
      <w:start w:val="1"/>
      <w:numFmt w:val="lowerRoman"/>
      <w:lvlText w:val="%3."/>
      <w:lvlJc w:val="right"/>
      <w:pPr>
        <w:ind w:left="2849" w:hanging="180"/>
      </w:pPr>
    </w:lvl>
    <w:lvl w:ilvl="3" w:tplc="041F000F" w:tentative="1">
      <w:start w:val="1"/>
      <w:numFmt w:val="decimal"/>
      <w:lvlText w:val="%4."/>
      <w:lvlJc w:val="left"/>
      <w:pPr>
        <w:ind w:left="3569" w:hanging="360"/>
      </w:pPr>
    </w:lvl>
    <w:lvl w:ilvl="4" w:tplc="041F0019" w:tentative="1">
      <w:start w:val="1"/>
      <w:numFmt w:val="lowerLetter"/>
      <w:lvlText w:val="%5."/>
      <w:lvlJc w:val="left"/>
      <w:pPr>
        <w:ind w:left="4289" w:hanging="360"/>
      </w:pPr>
    </w:lvl>
    <w:lvl w:ilvl="5" w:tplc="041F001B" w:tentative="1">
      <w:start w:val="1"/>
      <w:numFmt w:val="lowerRoman"/>
      <w:lvlText w:val="%6."/>
      <w:lvlJc w:val="right"/>
      <w:pPr>
        <w:ind w:left="5009" w:hanging="180"/>
      </w:pPr>
    </w:lvl>
    <w:lvl w:ilvl="6" w:tplc="041F000F" w:tentative="1">
      <w:start w:val="1"/>
      <w:numFmt w:val="decimal"/>
      <w:lvlText w:val="%7."/>
      <w:lvlJc w:val="left"/>
      <w:pPr>
        <w:ind w:left="5729" w:hanging="360"/>
      </w:pPr>
    </w:lvl>
    <w:lvl w:ilvl="7" w:tplc="041F0019" w:tentative="1">
      <w:start w:val="1"/>
      <w:numFmt w:val="lowerLetter"/>
      <w:lvlText w:val="%8."/>
      <w:lvlJc w:val="left"/>
      <w:pPr>
        <w:ind w:left="6449" w:hanging="360"/>
      </w:pPr>
    </w:lvl>
    <w:lvl w:ilvl="8" w:tplc="041F001B" w:tentative="1">
      <w:start w:val="1"/>
      <w:numFmt w:val="lowerRoman"/>
      <w:lvlText w:val="%9."/>
      <w:lvlJc w:val="right"/>
      <w:pPr>
        <w:ind w:left="7169" w:hanging="180"/>
      </w:pPr>
    </w:lvl>
  </w:abstractNum>
  <w:abstractNum w:abstractNumId="16" w15:restartNumberingAfterBreak="0">
    <w:nsid w:val="3B1F5434"/>
    <w:multiLevelType w:val="hybridMultilevel"/>
    <w:tmpl w:val="A9F00DE2"/>
    <w:lvl w:ilvl="0" w:tplc="041F0001">
      <w:start w:val="1"/>
      <w:numFmt w:val="bullet"/>
      <w:lvlText w:val=""/>
      <w:lvlJc w:val="left"/>
      <w:pPr>
        <w:ind w:left="720" w:hanging="360"/>
      </w:pPr>
      <w:rPr>
        <w:rFonts w:ascii="Symbol" w:hAnsi="Symbol" w:hint="default"/>
        <w:w w:val="100"/>
        <w:lang w:val="tr-TR" w:eastAsia="tr-TR" w:bidi="tr-TR"/>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0B469FF"/>
    <w:multiLevelType w:val="hybridMultilevel"/>
    <w:tmpl w:val="5FF222DE"/>
    <w:lvl w:ilvl="0" w:tplc="C614715C">
      <w:start w:val="7"/>
      <w:numFmt w:val="decimal"/>
      <w:lvlText w:val="%1)"/>
      <w:lvlJc w:val="left"/>
      <w:pPr>
        <w:ind w:left="451" w:hanging="351"/>
      </w:pPr>
      <w:rPr>
        <w:rFonts w:ascii="Verdana" w:eastAsia="Verdana" w:hAnsi="Verdana" w:cs="Verdana" w:hint="default"/>
        <w:b/>
        <w:bCs/>
        <w:spacing w:val="-1"/>
        <w:w w:val="100"/>
        <w:sz w:val="22"/>
        <w:szCs w:val="22"/>
        <w:lang w:val="tr-TR" w:eastAsia="tr-TR" w:bidi="tr-TR"/>
      </w:rPr>
    </w:lvl>
    <w:lvl w:ilvl="1" w:tplc="66C87414">
      <w:numFmt w:val="bullet"/>
      <w:lvlText w:val=""/>
      <w:lvlJc w:val="left"/>
      <w:pPr>
        <w:ind w:left="822" w:hanging="3911"/>
      </w:pPr>
      <w:rPr>
        <w:rFonts w:ascii="Symbol" w:eastAsia="Symbol" w:hAnsi="Symbol" w:cs="Symbol" w:hint="default"/>
        <w:w w:val="100"/>
        <w:sz w:val="22"/>
        <w:szCs w:val="22"/>
        <w:lang w:val="tr-TR" w:eastAsia="tr-TR" w:bidi="tr-TR"/>
      </w:rPr>
    </w:lvl>
    <w:lvl w:ilvl="2" w:tplc="BE960824">
      <w:numFmt w:val="bullet"/>
      <w:lvlText w:val="•"/>
      <w:lvlJc w:val="left"/>
      <w:pPr>
        <w:ind w:left="1865" w:hanging="3911"/>
      </w:pPr>
      <w:rPr>
        <w:rFonts w:hint="default"/>
        <w:lang w:val="tr-TR" w:eastAsia="tr-TR" w:bidi="tr-TR"/>
      </w:rPr>
    </w:lvl>
    <w:lvl w:ilvl="3" w:tplc="C8D657EC">
      <w:numFmt w:val="bullet"/>
      <w:lvlText w:val="•"/>
      <w:lvlJc w:val="left"/>
      <w:pPr>
        <w:ind w:left="2910" w:hanging="3911"/>
      </w:pPr>
      <w:rPr>
        <w:rFonts w:hint="default"/>
        <w:lang w:val="tr-TR" w:eastAsia="tr-TR" w:bidi="tr-TR"/>
      </w:rPr>
    </w:lvl>
    <w:lvl w:ilvl="4" w:tplc="88C440D4">
      <w:numFmt w:val="bullet"/>
      <w:lvlText w:val="•"/>
      <w:lvlJc w:val="left"/>
      <w:pPr>
        <w:ind w:left="3955" w:hanging="3911"/>
      </w:pPr>
      <w:rPr>
        <w:rFonts w:hint="default"/>
        <w:lang w:val="tr-TR" w:eastAsia="tr-TR" w:bidi="tr-TR"/>
      </w:rPr>
    </w:lvl>
    <w:lvl w:ilvl="5" w:tplc="7778CADE">
      <w:numFmt w:val="bullet"/>
      <w:lvlText w:val="•"/>
      <w:lvlJc w:val="left"/>
      <w:pPr>
        <w:ind w:left="5000" w:hanging="3911"/>
      </w:pPr>
      <w:rPr>
        <w:rFonts w:hint="default"/>
        <w:lang w:val="tr-TR" w:eastAsia="tr-TR" w:bidi="tr-TR"/>
      </w:rPr>
    </w:lvl>
    <w:lvl w:ilvl="6" w:tplc="54141BA2">
      <w:numFmt w:val="bullet"/>
      <w:lvlText w:val="•"/>
      <w:lvlJc w:val="left"/>
      <w:pPr>
        <w:ind w:left="6045" w:hanging="3911"/>
      </w:pPr>
      <w:rPr>
        <w:rFonts w:hint="default"/>
        <w:lang w:val="tr-TR" w:eastAsia="tr-TR" w:bidi="tr-TR"/>
      </w:rPr>
    </w:lvl>
    <w:lvl w:ilvl="7" w:tplc="7FB84292">
      <w:numFmt w:val="bullet"/>
      <w:lvlText w:val="•"/>
      <w:lvlJc w:val="left"/>
      <w:pPr>
        <w:ind w:left="7090" w:hanging="3911"/>
      </w:pPr>
      <w:rPr>
        <w:rFonts w:hint="default"/>
        <w:lang w:val="tr-TR" w:eastAsia="tr-TR" w:bidi="tr-TR"/>
      </w:rPr>
    </w:lvl>
    <w:lvl w:ilvl="8" w:tplc="65142A88">
      <w:numFmt w:val="bullet"/>
      <w:lvlText w:val="•"/>
      <w:lvlJc w:val="left"/>
      <w:pPr>
        <w:ind w:left="8136" w:hanging="3911"/>
      </w:pPr>
      <w:rPr>
        <w:rFonts w:hint="default"/>
        <w:lang w:val="tr-TR" w:eastAsia="tr-TR" w:bidi="tr-TR"/>
      </w:rPr>
    </w:lvl>
  </w:abstractNum>
  <w:abstractNum w:abstractNumId="18" w15:restartNumberingAfterBreak="0">
    <w:nsid w:val="43D331BB"/>
    <w:multiLevelType w:val="hybridMultilevel"/>
    <w:tmpl w:val="39E09D10"/>
    <w:lvl w:ilvl="0" w:tplc="C614715C">
      <w:start w:val="7"/>
      <w:numFmt w:val="decimal"/>
      <w:lvlText w:val="%1)"/>
      <w:lvlJc w:val="left"/>
      <w:pPr>
        <w:ind w:left="451" w:hanging="351"/>
      </w:pPr>
      <w:rPr>
        <w:rFonts w:ascii="Verdana" w:eastAsia="Verdana" w:hAnsi="Verdana" w:cs="Verdana" w:hint="default"/>
        <w:b/>
        <w:bCs/>
        <w:spacing w:val="-1"/>
        <w:w w:val="100"/>
        <w:sz w:val="22"/>
        <w:szCs w:val="22"/>
        <w:lang w:val="tr-TR" w:eastAsia="tr-TR" w:bidi="tr-TR"/>
      </w:rPr>
    </w:lvl>
    <w:lvl w:ilvl="1" w:tplc="66C87414">
      <w:numFmt w:val="bullet"/>
      <w:lvlText w:val=""/>
      <w:lvlJc w:val="left"/>
      <w:pPr>
        <w:ind w:left="822" w:hanging="3911"/>
      </w:pPr>
      <w:rPr>
        <w:rFonts w:ascii="Symbol" w:eastAsia="Symbol" w:hAnsi="Symbol" w:cs="Symbol" w:hint="default"/>
        <w:w w:val="100"/>
        <w:sz w:val="22"/>
        <w:szCs w:val="22"/>
        <w:lang w:val="tr-TR" w:eastAsia="tr-TR" w:bidi="tr-TR"/>
      </w:rPr>
    </w:lvl>
    <w:lvl w:ilvl="2" w:tplc="BE960824">
      <w:numFmt w:val="bullet"/>
      <w:lvlText w:val="•"/>
      <w:lvlJc w:val="left"/>
      <w:pPr>
        <w:ind w:left="1865" w:hanging="3911"/>
      </w:pPr>
      <w:rPr>
        <w:rFonts w:hint="default"/>
        <w:lang w:val="tr-TR" w:eastAsia="tr-TR" w:bidi="tr-TR"/>
      </w:rPr>
    </w:lvl>
    <w:lvl w:ilvl="3" w:tplc="C8D657EC">
      <w:numFmt w:val="bullet"/>
      <w:lvlText w:val="•"/>
      <w:lvlJc w:val="left"/>
      <w:pPr>
        <w:ind w:left="2910" w:hanging="3911"/>
      </w:pPr>
      <w:rPr>
        <w:rFonts w:hint="default"/>
        <w:lang w:val="tr-TR" w:eastAsia="tr-TR" w:bidi="tr-TR"/>
      </w:rPr>
    </w:lvl>
    <w:lvl w:ilvl="4" w:tplc="88C440D4">
      <w:numFmt w:val="bullet"/>
      <w:lvlText w:val="•"/>
      <w:lvlJc w:val="left"/>
      <w:pPr>
        <w:ind w:left="3955" w:hanging="3911"/>
      </w:pPr>
      <w:rPr>
        <w:rFonts w:hint="default"/>
        <w:lang w:val="tr-TR" w:eastAsia="tr-TR" w:bidi="tr-TR"/>
      </w:rPr>
    </w:lvl>
    <w:lvl w:ilvl="5" w:tplc="7778CADE">
      <w:numFmt w:val="bullet"/>
      <w:lvlText w:val="•"/>
      <w:lvlJc w:val="left"/>
      <w:pPr>
        <w:ind w:left="5000" w:hanging="3911"/>
      </w:pPr>
      <w:rPr>
        <w:rFonts w:hint="default"/>
        <w:lang w:val="tr-TR" w:eastAsia="tr-TR" w:bidi="tr-TR"/>
      </w:rPr>
    </w:lvl>
    <w:lvl w:ilvl="6" w:tplc="54141BA2">
      <w:numFmt w:val="bullet"/>
      <w:lvlText w:val="•"/>
      <w:lvlJc w:val="left"/>
      <w:pPr>
        <w:ind w:left="6045" w:hanging="3911"/>
      </w:pPr>
      <w:rPr>
        <w:rFonts w:hint="default"/>
        <w:lang w:val="tr-TR" w:eastAsia="tr-TR" w:bidi="tr-TR"/>
      </w:rPr>
    </w:lvl>
    <w:lvl w:ilvl="7" w:tplc="7FB84292">
      <w:numFmt w:val="bullet"/>
      <w:lvlText w:val="•"/>
      <w:lvlJc w:val="left"/>
      <w:pPr>
        <w:ind w:left="7090" w:hanging="3911"/>
      </w:pPr>
      <w:rPr>
        <w:rFonts w:hint="default"/>
        <w:lang w:val="tr-TR" w:eastAsia="tr-TR" w:bidi="tr-TR"/>
      </w:rPr>
    </w:lvl>
    <w:lvl w:ilvl="8" w:tplc="65142A88">
      <w:numFmt w:val="bullet"/>
      <w:lvlText w:val="•"/>
      <w:lvlJc w:val="left"/>
      <w:pPr>
        <w:ind w:left="8136" w:hanging="3911"/>
      </w:pPr>
      <w:rPr>
        <w:rFonts w:hint="default"/>
        <w:lang w:val="tr-TR" w:eastAsia="tr-TR" w:bidi="tr-TR"/>
      </w:rPr>
    </w:lvl>
  </w:abstractNum>
  <w:abstractNum w:abstractNumId="19" w15:restartNumberingAfterBreak="0">
    <w:nsid w:val="449258C4"/>
    <w:multiLevelType w:val="hybridMultilevel"/>
    <w:tmpl w:val="588A3952"/>
    <w:lvl w:ilvl="0" w:tplc="041F0001">
      <w:start w:val="1"/>
      <w:numFmt w:val="bullet"/>
      <w:lvlText w:val=""/>
      <w:lvlJc w:val="left"/>
      <w:pPr>
        <w:ind w:left="720" w:hanging="360"/>
      </w:pPr>
      <w:rPr>
        <w:rFonts w:ascii="Symbol" w:hAnsi="Symbol" w:hint="default"/>
        <w:w w:val="10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68817A4"/>
    <w:multiLevelType w:val="hybridMultilevel"/>
    <w:tmpl w:val="50184120"/>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1" w15:restartNumberingAfterBreak="0">
    <w:nsid w:val="46AB4BE8"/>
    <w:multiLevelType w:val="hybridMultilevel"/>
    <w:tmpl w:val="A6F0BF8A"/>
    <w:lvl w:ilvl="0" w:tplc="041F0001">
      <w:start w:val="1"/>
      <w:numFmt w:val="bullet"/>
      <w:lvlText w:val=""/>
      <w:lvlJc w:val="left"/>
      <w:pPr>
        <w:ind w:left="668" w:hanging="286"/>
      </w:pPr>
      <w:rPr>
        <w:rFonts w:ascii="Symbol" w:hAnsi="Symbol" w:hint="default"/>
        <w:w w:val="100"/>
        <w:lang w:val="tr-TR" w:eastAsia="tr-TR" w:bidi="tr-TR"/>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6EB5EFB"/>
    <w:multiLevelType w:val="hybridMultilevel"/>
    <w:tmpl w:val="1FAED2DC"/>
    <w:lvl w:ilvl="0" w:tplc="041F000B">
      <w:start w:val="1"/>
      <w:numFmt w:val="bullet"/>
      <w:lvlText w:val=""/>
      <w:lvlJc w:val="left"/>
      <w:pPr>
        <w:ind w:left="1674" w:hanging="360"/>
      </w:pPr>
      <w:rPr>
        <w:rFonts w:ascii="Wingdings" w:hAnsi="Wingdings" w:hint="default"/>
        <w:color w:val="000000" w:themeColor="text1"/>
      </w:rPr>
    </w:lvl>
    <w:lvl w:ilvl="1" w:tplc="041F0003" w:tentative="1">
      <w:start w:val="1"/>
      <w:numFmt w:val="bullet"/>
      <w:lvlText w:val="o"/>
      <w:lvlJc w:val="left"/>
      <w:pPr>
        <w:ind w:left="2394" w:hanging="360"/>
      </w:pPr>
      <w:rPr>
        <w:rFonts w:ascii="Courier New" w:hAnsi="Courier New" w:cs="Courier New" w:hint="default"/>
      </w:rPr>
    </w:lvl>
    <w:lvl w:ilvl="2" w:tplc="041F0005" w:tentative="1">
      <w:start w:val="1"/>
      <w:numFmt w:val="bullet"/>
      <w:lvlText w:val=""/>
      <w:lvlJc w:val="left"/>
      <w:pPr>
        <w:ind w:left="3114" w:hanging="360"/>
      </w:pPr>
      <w:rPr>
        <w:rFonts w:ascii="Wingdings" w:hAnsi="Wingdings" w:hint="default"/>
      </w:rPr>
    </w:lvl>
    <w:lvl w:ilvl="3" w:tplc="041F0001" w:tentative="1">
      <w:start w:val="1"/>
      <w:numFmt w:val="bullet"/>
      <w:lvlText w:val=""/>
      <w:lvlJc w:val="left"/>
      <w:pPr>
        <w:ind w:left="3834" w:hanging="360"/>
      </w:pPr>
      <w:rPr>
        <w:rFonts w:ascii="Symbol" w:hAnsi="Symbol" w:hint="default"/>
      </w:rPr>
    </w:lvl>
    <w:lvl w:ilvl="4" w:tplc="041F0003" w:tentative="1">
      <w:start w:val="1"/>
      <w:numFmt w:val="bullet"/>
      <w:lvlText w:val="o"/>
      <w:lvlJc w:val="left"/>
      <w:pPr>
        <w:ind w:left="4554" w:hanging="360"/>
      </w:pPr>
      <w:rPr>
        <w:rFonts w:ascii="Courier New" w:hAnsi="Courier New" w:cs="Courier New" w:hint="default"/>
      </w:rPr>
    </w:lvl>
    <w:lvl w:ilvl="5" w:tplc="041F0005" w:tentative="1">
      <w:start w:val="1"/>
      <w:numFmt w:val="bullet"/>
      <w:lvlText w:val=""/>
      <w:lvlJc w:val="left"/>
      <w:pPr>
        <w:ind w:left="5274" w:hanging="360"/>
      </w:pPr>
      <w:rPr>
        <w:rFonts w:ascii="Wingdings" w:hAnsi="Wingdings" w:hint="default"/>
      </w:rPr>
    </w:lvl>
    <w:lvl w:ilvl="6" w:tplc="041F0001" w:tentative="1">
      <w:start w:val="1"/>
      <w:numFmt w:val="bullet"/>
      <w:lvlText w:val=""/>
      <w:lvlJc w:val="left"/>
      <w:pPr>
        <w:ind w:left="5994" w:hanging="360"/>
      </w:pPr>
      <w:rPr>
        <w:rFonts w:ascii="Symbol" w:hAnsi="Symbol" w:hint="default"/>
      </w:rPr>
    </w:lvl>
    <w:lvl w:ilvl="7" w:tplc="041F0003" w:tentative="1">
      <w:start w:val="1"/>
      <w:numFmt w:val="bullet"/>
      <w:lvlText w:val="o"/>
      <w:lvlJc w:val="left"/>
      <w:pPr>
        <w:ind w:left="6714" w:hanging="360"/>
      </w:pPr>
      <w:rPr>
        <w:rFonts w:ascii="Courier New" w:hAnsi="Courier New" w:cs="Courier New" w:hint="default"/>
      </w:rPr>
    </w:lvl>
    <w:lvl w:ilvl="8" w:tplc="041F0005" w:tentative="1">
      <w:start w:val="1"/>
      <w:numFmt w:val="bullet"/>
      <w:lvlText w:val=""/>
      <w:lvlJc w:val="left"/>
      <w:pPr>
        <w:ind w:left="7434" w:hanging="360"/>
      </w:pPr>
      <w:rPr>
        <w:rFonts w:ascii="Wingdings" w:hAnsi="Wingdings" w:hint="default"/>
      </w:rPr>
    </w:lvl>
  </w:abstractNum>
  <w:abstractNum w:abstractNumId="23" w15:restartNumberingAfterBreak="0">
    <w:nsid w:val="478C18D5"/>
    <w:multiLevelType w:val="multilevel"/>
    <w:tmpl w:val="CD466C32"/>
    <w:lvl w:ilvl="0">
      <w:start w:val="1"/>
      <w:numFmt w:val="lowerLetter"/>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4" w15:restartNumberingAfterBreak="0">
    <w:nsid w:val="4CBD21AB"/>
    <w:multiLevelType w:val="hybridMultilevel"/>
    <w:tmpl w:val="463CC352"/>
    <w:lvl w:ilvl="0" w:tplc="041F0019">
      <w:start w:val="1"/>
      <w:numFmt w:val="lowerLetter"/>
      <w:lvlText w:val="%1."/>
      <w:lvlJc w:val="left"/>
      <w:pPr>
        <w:ind w:left="644"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FBC2889"/>
    <w:multiLevelType w:val="hybridMultilevel"/>
    <w:tmpl w:val="8B1AD7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1A567DA"/>
    <w:multiLevelType w:val="hybridMultilevel"/>
    <w:tmpl w:val="F112C87A"/>
    <w:lvl w:ilvl="0" w:tplc="9A8A4B0A">
      <w:start w:val="1"/>
      <w:numFmt w:val="decimal"/>
      <w:lvlText w:val="%1."/>
      <w:lvlJc w:val="left"/>
      <w:pPr>
        <w:ind w:left="1028" w:hanging="360"/>
        <w:jc w:val="right"/>
      </w:pPr>
      <w:rPr>
        <w:rFonts w:ascii="Times New Roman" w:hAnsi="Times New Roman" w:cs="Times New Roman" w:hint="default"/>
        <w:b/>
        <w:bCs/>
        <w:spacing w:val="-1"/>
        <w:w w:val="100"/>
        <w:sz w:val="22"/>
        <w:szCs w:val="22"/>
        <w:lang w:val="tr-TR" w:eastAsia="tr-TR" w:bidi="tr-TR"/>
      </w:rPr>
    </w:lvl>
    <w:lvl w:ilvl="1" w:tplc="28D02126">
      <w:numFmt w:val="bullet"/>
      <w:lvlText w:val="•"/>
      <w:lvlJc w:val="left"/>
      <w:pPr>
        <w:ind w:left="1940" w:hanging="360"/>
      </w:pPr>
      <w:rPr>
        <w:rFonts w:hint="default"/>
        <w:lang w:val="tr-TR" w:eastAsia="tr-TR" w:bidi="tr-TR"/>
      </w:rPr>
    </w:lvl>
    <w:lvl w:ilvl="2" w:tplc="1CCC213A">
      <w:numFmt w:val="bullet"/>
      <w:lvlText w:val="•"/>
      <w:lvlJc w:val="left"/>
      <w:pPr>
        <w:ind w:left="2861" w:hanging="360"/>
      </w:pPr>
      <w:rPr>
        <w:rFonts w:hint="default"/>
        <w:lang w:val="tr-TR" w:eastAsia="tr-TR" w:bidi="tr-TR"/>
      </w:rPr>
    </w:lvl>
    <w:lvl w:ilvl="3" w:tplc="1A3CB622">
      <w:numFmt w:val="bullet"/>
      <w:lvlText w:val="•"/>
      <w:lvlJc w:val="left"/>
      <w:pPr>
        <w:ind w:left="3781" w:hanging="360"/>
      </w:pPr>
      <w:rPr>
        <w:rFonts w:hint="default"/>
        <w:lang w:val="tr-TR" w:eastAsia="tr-TR" w:bidi="tr-TR"/>
      </w:rPr>
    </w:lvl>
    <w:lvl w:ilvl="4" w:tplc="B804F7B2">
      <w:numFmt w:val="bullet"/>
      <w:lvlText w:val="•"/>
      <w:lvlJc w:val="left"/>
      <w:pPr>
        <w:ind w:left="4702" w:hanging="360"/>
      </w:pPr>
      <w:rPr>
        <w:rFonts w:hint="default"/>
        <w:lang w:val="tr-TR" w:eastAsia="tr-TR" w:bidi="tr-TR"/>
      </w:rPr>
    </w:lvl>
    <w:lvl w:ilvl="5" w:tplc="05F8583A">
      <w:numFmt w:val="bullet"/>
      <w:lvlText w:val="•"/>
      <w:lvlJc w:val="left"/>
      <w:pPr>
        <w:ind w:left="5623" w:hanging="360"/>
      </w:pPr>
      <w:rPr>
        <w:rFonts w:hint="default"/>
        <w:lang w:val="tr-TR" w:eastAsia="tr-TR" w:bidi="tr-TR"/>
      </w:rPr>
    </w:lvl>
    <w:lvl w:ilvl="6" w:tplc="08341858">
      <w:numFmt w:val="bullet"/>
      <w:lvlText w:val="•"/>
      <w:lvlJc w:val="left"/>
      <w:pPr>
        <w:ind w:left="6543" w:hanging="360"/>
      </w:pPr>
      <w:rPr>
        <w:rFonts w:hint="default"/>
        <w:lang w:val="tr-TR" w:eastAsia="tr-TR" w:bidi="tr-TR"/>
      </w:rPr>
    </w:lvl>
    <w:lvl w:ilvl="7" w:tplc="37C63568">
      <w:numFmt w:val="bullet"/>
      <w:lvlText w:val="•"/>
      <w:lvlJc w:val="left"/>
      <w:pPr>
        <w:ind w:left="7464" w:hanging="360"/>
      </w:pPr>
      <w:rPr>
        <w:rFonts w:hint="default"/>
        <w:lang w:val="tr-TR" w:eastAsia="tr-TR" w:bidi="tr-TR"/>
      </w:rPr>
    </w:lvl>
    <w:lvl w:ilvl="8" w:tplc="3AEE0534">
      <w:numFmt w:val="bullet"/>
      <w:lvlText w:val="•"/>
      <w:lvlJc w:val="left"/>
      <w:pPr>
        <w:ind w:left="8385" w:hanging="360"/>
      </w:pPr>
      <w:rPr>
        <w:rFonts w:hint="default"/>
        <w:lang w:val="tr-TR" w:eastAsia="tr-TR" w:bidi="tr-TR"/>
      </w:rPr>
    </w:lvl>
  </w:abstractNum>
  <w:abstractNum w:abstractNumId="27" w15:restartNumberingAfterBreak="0">
    <w:nsid w:val="5247403F"/>
    <w:multiLevelType w:val="hybridMultilevel"/>
    <w:tmpl w:val="C8E82632"/>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8" w15:restartNumberingAfterBreak="0">
    <w:nsid w:val="53CB5BE3"/>
    <w:multiLevelType w:val="hybridMultilevel"/>
    <w:tmpl w:val="C6765062"/>
    <w:lvl w:ilvl="0" w:tplc="BF42F258">
      <w:start w:val="1"/>
      <w:numFmt w:val="decimal"/>
      <w:lvlText w:val="%1."/>
      <w:lvlJc w:val="left"/>
      <w:pPr>
        <w:ind w:left="620" w:hanging="360"/>
      </w:pPr>
      <w:rPr>
        <w:rFonts w:hint="default"/>
      </w:rPr>
    </w:lvl>
    <w:lvl w:ilvl="1" w:tplc="041F0019" w:tentative="1">
      <w:start w:val="1"/>
      <w:numFmt w:val="lowerLetter"/>
      <w:lvlText w:val="%2."/>
      <w:lvlJc w:val="left"/>
      <w:pPr>
        <w:ind w:left="1340" w:hanging="360"/>
      </w:pPr>
    </w:lvl>
    <w:lvl w:ilvl="2" w:tplc="041F001B" w:tentative="1">
      <w:start w:val="1"/>
      <w:numFmt w:val="lowerRoman"/>
      <w:lvlText w:val="%3."/>
      <w:lvlJc w:val="right"/>
      <w:pPr>
        <w:ind w:left="2060" w:hanging="180"/>
      </w:pPr>
    </w:lvl>
    <w:lvl w:ilvl="3" w:tplc="041F000F" w:tentative="1">
      <w:start w:val="1"/>
      <w:numFmt w:val="decimal"/>
      <w:lvlText w:val="%4."/>
      <w:lvlJc w:val="left"/>
      <w:pPr>
        <w:ind w:left="2780" w:hanging="360"/>
      </w:pPr>
    </w:lvl>
    <w:lvl w:ilvl="4" w:tplc="041F0019" w:tentative="1">
      <w:start w:val="1"/>
      <w:numFmt w:val="lowerLetter"/>
      <w:lvlText w:val="%5."/>
      <w:lvlJc w:val="left"/>
      <w:pPr>
        <w:ind w:left="3500" w:hanging="360"/>
      </w:pPr>
    </w:lvl>
    <w:lvl w:ilvl="5" w:tplc="041F001B" w:tentative="1">
      <w:start w:val="1"/>
      <w:numFmt w:val="lowerRoman"/>
      <w:lvlText w:val="%6."/>
      <w:lvlJc w:val="right"/>
      <w:pPr>
        <w:ind w:left="4220" w:hanging="180"/>
      </w:pPr>
    </w:lvl>
    <w:lvl w:ilvl="6" w:tplc="041F000F" w:tentative="1">
      <w:start w:val="1"/>
      <w:numFmt w:val="decimal"/>
      <w:lvlText w:val="%7."/>
      <w:lvlJc w:val="left"/>
      <w:pPr>
        <w:ind w:left="4940" w:hanging="360"/>
      </w:pPr>
    </w:lvl>
    <w:lvl w:ilvl="7" w:tplc="041F0019" w:tentative="1">
      <w:start w:val="1"/>
      <w:numFmt w:val="lowerLetter"/>
      <w:lvlText w:val="%8."/>
      <w:lvlJc w:val="left"/>
      <w:pPr>
        <w:ind w:left="5660" w:hanging="360"/>
      </w:pPr>
    </w:lvl>
    <w:lvl w:ilvl="8" w:tplc="041F001B" w:tentative="1">
      <w:start w:val="1"/>
      <w:numFmt w:val="lowerRoman"/>
      <w:lvlText w:val="%9."/>
      <w:lvlJc w:val="right"/>
      <w:pPr>
        <w:ind w:left="6380" w:hanging="180"/>
      </w:pPr>
    </w:lvl>
  </w:abstractNum>
  <w:abstractNum w:abstractNumId="29" w15:restartNumberingAfterBreak="0">
    <w:nsid w:val="56B23A08"/>
    <w:multiLevelType w:val="hybridMultilevel"/>
    <w:tmpl w:val="05C22F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A8C01EB"/>
    <w:multiLevelType w:val="hybridMultilevel"/>
    <w:tmpl w:val="A46A2A9A"/>
    <w:lvl w:ilvl="0" w:tplc="C614715C">
      <w:start w:val="7"/>
      <w:numFmt w:val="decimal"/>
      <w:lvlText w:val="%1)"/>
      <w:lvlJc w:val="left"/>
      <w:pPr>
        <w:ind w:left="451" w:hanging="351"/>
      </w:pPr>
      <w:rPr>
        <w:rFonts w:ascii="Verdana" w:eastAsia="Verdana" w:hAnsi="Verdana" w:cs="Verdana" w:hint="default"/>
        <w:b/>
        <w:bCs/>
        <w:spacing w:val="-1"/>
        <w:w w:val="100"/>
        <w:sz w:val="22"/>
        <w:szCs w:val="22"/>
        <w:lang w:val="tr-TR" w:eastAsia="tr-TR" w:bidi="tr-TR"/>
      </w:rPr>
    </w:lvl>
    <w:lvl w:ilvl="1" w:tplc="66C87414">
      <w:numFmt w:val="bullet"/>
      <w:lvlText w:val=""/>
      <w:lvlJc w:val="left"/>
      <w:pPr>
        <w:ind w:left="822" w:hanging="3911"/>
      </w:pPr>
      <w:rPr>
        <w:rFonts w:ascii="Symbol" w:eastAsia="Symbol" w:hAnsi="Symbol" w:cs="Symbol" w:hint="default"/>
        <w:w w:val="100"/>
        <w:sz w:val="22"/>
        <w:szCs w:val="22"/>
        <w:lang w:val="tr-TR" w:eastAsia="tr-TR" w:bidi="tr-TR"/>
      </w:rPr>
    </w:lvl>
    <w:lvl w:ilvl="2" w:tplc="BE960824">
      <w:numFmt w:val="bullet"/>
      <w:lvlText w:val="•"/>
      <w:lvlJc w:val="left"/>
      <w:pPr>
        <w:ind w:left="1865" w:hanging="3911"/>
      </w:pPr>
      <w:rPr>
        <w:rFonts w:hint="default"/>
        <w:lang w:val="tr-TR" w:eastAsia="tr-TR" w:bidi="tr-TR"/>
      </w:rPr>
    </w:lvl>
    <w:lvl w:ilvl="3" w:tplc="C8D657EC">
      <w:numFmt w:val="bullet"/>
      <w:lvlText w:val="•"/>
      <w:lvlJc w:val="left"/>
      <w:pPr>
        <w:ind w:left="2910" w:hanging="3911"/>
      </w:pPr>
      <w:rPr>
        <w:rFonts w:hint="default"/>
        <w:lang w:val="tr-TR" w:eastAsia="tr-TR" w:bidi="tr-TR"/>
      </w:rPr>
    </w:lvl>
    <w:lvl w:ilvl="4" w:tplc="88C440D4">
      <w:numFmt w:val="bullet"/>
      <w:lvlText w:val="•"/>
      <w:lvlJc w:val="left"/>
      <w:pPr>
        <w:ind w:left="3955" w:hanging="3911"/>
      </w:pPr>
      <w:rPr>
        <w:rFonts w:hint="default"/>
        <w:lang w:val="tr-TR" w:eastAsia="tr-TR" w:bidi="tr-TR"/>
      </w:rPr>
    </w:lvl>
    <w:lvl w:ilvl="5" w:tplc="7778CADE">
      <w:numFmt w:val="bullet"/>
      <w:lvlText w:val="•"/>
      <w:lvlJc w:val="left"/>
      <w:pPr>
        <w:ind w:left="5000" w:hanging="3911"/>
      </w:pPr>
      <w:rPr>
        <w:rFonts w:hint="default"/>
        <w:lang w:val="tr-TR" w:eastAsia="tr-TR" w:bidi="tr-TR"/>
      </w:rPr>
    </w:lvl>
    <w:lvl w:ilvl="6" w:tplc="54141BA2">
      <w:numFmt w:val="bullet"/>
      <w:lvlText w:val="•"/>
      <w:lvlJc w:val="left"/>
      <w:pPr>
        <w:ind w:left="6045" w:hanging="3911"/>
      </w:pPr>
      <w:rPr>
        <w:rFonts w:hint="default"/>
        <w:lang w:val="tr-TR" w:eastAsia="tr-TR" w:bidi="tr-TR"/>
      </w:rPr>
    </w:lvl>
    <w:lvl w:ilvl="7" w:tplc="7FB84292">
      <w:numFmt w:val="bullet"/>
      <w:lvlText w:val="•"/>
      <w:lvlJc w:val="left"/>
      <w:pPr>
        <w:ind w:left="7090" w:hanging="3911"/>
      </w:pPr>
      <w:rPr>
        <w:rFonts w:hint="default"/>
        <w:lang w:val="tr-TR" w:eastAsia="tr-TR" w:bidi="tr-TR"/>
      </w:rPr>
    </w:lvl>
    <w:lvl w:ilvl="8" w:tplc="65142A88">
      <w:numFmt w:val="bullet"/>
      <w:lvlText w:val="•"/>
      <w:lvlJc w:val="left"/>
      <w:pPr>
        <w:ind w:left="8136" w:hanging="3911"/>
      </w:pPr>
      <w:rPr>
        <w:rFonts w:hint="default"/>
        <w:lang w:val="tr-TR" w:eastAsia="tr-TR" w:bidi="tr-TR"/>
      </w:rPr>
    </w:lvl>
  </w:abstractNum>
  <w:abstractNum w:abstractNumId="31" w15:restartNumberingAfterBreak="0">
    <w:nsid w:val="5B453561"/>
    <w:multiLevelType w:val="hybridMultilevel"/>
    <w:tmpl w:val="F9909C96"/>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2" w15:restartNumberingAfterBreak="0">
    <w:nsid w:val="5E215485"/>
    <w:multiLevelType w:val="hybridMultilevel"/>
    <w:tmpl w:val="52169518"/>
    <w:lvl w:ilvl="0" w:tplc="6640318A">
      <w:numFmt w:val="bullet"/>
      <w:lvlText w:val=""/>
      <w:lvlJc w:val="left"/>
      <w:pPr>
        <w:ind w:left="3911" w:hanging="3911"/>
      </w:pPr>
      <w:rPr>
        <w:rFonts w:ascii="Wingdings" w:eastAsia="Wingdings" w:hAnsi="Wingdings" w:cs="Wingdings" w:hint="default"/>
        <w:w w:val="100"/>
        <w:sz w:val="22"/>
        <w:szCs w:val="22"/>
        <w:lang w:val="tr-TR" w:eastAsia="tr-TR" w:bidi="tr-TR"/>
      </w:rPr>
    </w:lvl>
    <w:lvl w:ilvl="1" w:tplc="C916FBC4">
      <w:numFmt w:val="bullet"/>
      <w:lvlText w:val="•"/>
      <w:lvlJc w:val="left"/>
      <w:pPr>
        <w:ind w:left="4503" w:hanging="3911"/>
      </w:pPr>
      <w:rPr>
        <w:rFonts w:hint="default"/>
        <w:lang w:val="tr-TR" w:eastAsia="tr-TR" w:bidi="tr-TR"/>
      </w:rPr>
    </w:lvl>
    <w:lvl w:ilvl="2" w:tplc="26143EC4">
      <w:numFmt w:val="bullet"/>
      <w:lvlText w:val="•"/>
      <w:lvlJc w:val="left"/>
      <w:pPr>
        <w:ind w:left="5088" w:hanging="3911"/>
      </w:pPr>
      <w:rPr>
        <w:rFonts w:hint="default"/>
        <w:lang w:val="tr-TR" w:eastAsia="tr-TR" w:bidi="tr-TR"/>
      </w:rPr>
    </w:lvl>
    <w:lvl w:ilvl="3" w:tplc="63D69DE0">
      <w:numFmt w:val="bullet"/>
      <w:lvlText w:val="•"/>
      <w:lvlJc w:val="left"/>
      <w:pPr>
        <w:ind w:left="5672" w:hanging="3911"/>
      </w:pPr>
      <w:rPr>
        <w:rFonts w:hint="default"/>
        <w:lang w:val="tr-TR" w:eastAsia="tr-TR" w:bidi="tr-TR"/>
      </w:rPr>
    </w:lvl>
    <w:lvl w:ilvl="4" w:tplc="1A1629CA">
      <w:numFmt w:val="bullet"/>
      <w:lvlText w:val="•"/>
      <w:lvlJc w:val="left"/>
      <w:pPr>
        <w:ind w:left="6257" w:hanging="3911"/>
      </w:pPr>
      <w:rPr>
        <w:rFonts w:hint="default"/>
        <w:lang w:val="tr-TR" w:eastAsia="tr-TR" w:bidi="tr-TR"/>
      </w:rPr>
    </w:lvl>
    <w:lvl w:ilvl="5" w:tplc="832A43D8">
      <w:numFmt w:val="bullet"/>
      <w:lvlText w:val="•"/>
      <w:lvlJc w:val="left"/>
      <w:pPr>
        <w:ind w:left="6842" w:hanging="3911"/>
      </w:pPr>
      <w:rPr>
        <w:rFonts w:hint="default"/>
        <w:lang w:val="tr-TR" w:eastAsia="tr-TR" w:bidi="tr-TR"/>
      </w:rPr>
    </w:lvl>
    <w:lvl w:ilvl="6" w:tplc="3D6018DE">
      <w:numFmt w:val="bullet"/>
      <w:lvlText w:val="•"/>
      <w:lvlJc w:val="left"/>
      <w:pPr>
        <w:ind w:left="7426" w:hanging="3911"/>
      </w:pPr>
      <w:rPr>
        <w:rFonts w:hint="default"/>
        <w:lang w:val="tr-TR" w:eastAsia="tr-TR" w:bidi="tr-TR"/>
      </w:rPr>
    </w:lvl>
    <w:lvl w:ilvl="7" w:tplc="638EC104">
      <w:numFmt w:val="bullet"/>
      <w:lvlText w:val="•"/>
      <w:lvlJc w:val="left"/>
      <w:pPr>
        <w:ind w:left="8011" w:hanging="3911"/>
      </w:pPr>
      <w:rPr>
        <w:rFonts w:hint="default"/>
        <w:lang w:val="tr-TR" w:eastAsia="tr-TR" w:bidi="tr-TR"/>
      </w:rPr>
    </w:lvl>
    <w:lvl w:ilvl="8" w:tplc="4AC28BF6">
      <w:numFmt w:val="bullet"/>
      <w:lvlText w:val="•"/>
      <w:lvlJc w:val="left"/>
      <w:pPr>
        <w:ind w:left="8596" w:hanging="3911"/>
      </w:pPr>
      <w:rPr>
        <w:rFonts w:hint="default"/>
        <w:lang w:val="tr-TR" w:eastAsia="tr-TR" w:bidi="tr-TR"/>
      </w:rPr>
    </w:lvl>
  </w:abstractNum>
  <w:abstractNum w:abstractNumId="33" w15:restartNumberingAfterBreak="0">
    <w:nsid w:val="5FCE3950"/>
    <w:multiLevelType w:val="multilevel"/>
    <w:tmpl w:val="054EDCA6"/>
    <w:lvl w:ilvl="0">
      <w:start w:val="6"/>
      <w:numFmt w:val="decimal"/>
      <w:lvlText w:val="%1"/>
      <w:lvlJc w:val="left"/>
      <w:pPr>
        <w:ind w:left="686" w:hanging="586"/>
      </w:pPr>
      <w:rPr>
        <w:rFonts w:hint="default"/>
        <w:lang w:val="tr-TR" w:eastAsia="tr-TR" w:bidi="tr-TR"/>
      </w:rPr>
    </w:lvl>
    <w:lvl w:ilvl="1">
      <w:start w:val="1"/>
      <w:numFmt w:val="bullet"/>
      <w:lvlText w:val=""/>
      <w:lvlJc w:val="left"/>
      <w:pPr>
        <w:ind w:left="1012" w:hanging="586"/>
        <w:jc w:val="right"/>
      </w:pPr>
      <w:rPr>
        <w:rFonts w:ascii="Symbol" w:hAnsi="Symbol" w:hint="default"/>
        <w:b/>
        <w:bCs/>
        <w:spacing w:val="-2"/>
        <w:w w:val="100"/>
        <w:sz w:val="22"/>
        <w:szCs w:val="22"/>
        <w:lang w:val="tr-TR" w:eastAsia="tr-TR" w:bidi="tr-TR"/>
      </w:rPr>
    </w:lvl>
    <w:lvl w:ilvl="2">
      <w:numFmt w:val="bullet"/>
      <w:lvlText w:val=""/>
      <w:lvlJc w:val="left"/>
      <w:pPr>
        <w:ind w:left="954" w:hanging="3843"/>
      </w:pPr>
      <w:rPr>
        <w:rFonts w:hint="default"/>
        <w:color w:val="auto"/>
        <w:w w:val="100"/>
        <w:lang w:val="tr-TR" w:eastAsia="tr-TR" w:bidi="tr-TR"/>
      </w:rPr>
    </w:lvl>
    <w:lvl w:ilvl="3">
      <w:numFmt w:val="bullet"/>
      <w:lvlText w:val="•"/>
      <w:lvlJc w:val="left"/>
      <w:pPr>
        <w:ind w:left="3019" w:hanging="3843"/>
      </w:pPr>
      <w:rPr>
        <w:rFonts w:hint="default"/>
        <w:lang w:val="tr-TR" w:eastAsia="tr-TR" w:bidi="tr-TR"/>
      </w:rPr>
    </w:lvl>
    <w:lvl w:ilvl="4">
      <w:numFmt w:val="bullet"/>
      <w:lvlText w:val="•"/>
      <w:lvlJc w:val="left"/>
      <w:pPr>
        <w:ind w:left="4048" w:hanging="3843"/>
      </w:pPr>
      <w:rPr>
        <w:rFonts w:hint="default"/>
        <w:lang w:val="tr-TR" w:eastAsia="tr-TR" w:bidi="tr-TR"/>
      </w:rPr>
    </w:lvl>
    <w:lvl w:ilvl="5">
      <w:numFmt w:val="bullet"/>
      <w:lvlText w:val="•"/>
      <w:lvlJc w:val="left"/>
      <w:pPr>
        <w:ind w:left="5078" w:hanging="3843"/>
      </w:pPr>
      <w:rPr>
        <w:rFonts w:hint="default"/>
        <w:lang w:val="tr-TR" w:eastAsia="tr-TR" w:bidi="tr-TR"/>
      </w:rPr>
    </w:lvl>
    <w:lvl w:ilvl="6">
      <w:numFmt w:val="bullet"/>
      <w:lvlText w:val="•"/>
      <w:lvlJc w:val="left"/>
      <w:pPr>
        <w:ind w:left="6108" w:hanging="3843"/>
      </w:pPr>
      <w:rPr>
        <w:rFonts w:hint="default"/>
        <w:lang w:val="tr-TR" w:eastAsia="tr-TR" w:bidi="tr-TR"/>
      </w:rPr>
    </w:lvl>
    <w:lvl w:ilvl="7">
      <w:numFmt w:val="bullet"/>
      <w:lvlText w:val="•"/>
      <w:lvlJc w:val="left"/>
      <w:pPr>
        <w:ind w:left="7137" w:hanging="3843"/>
      </w:pPr>
      <w:rPr>
        <w:rFonts w:hint="default"/>
        <w:lang w:val="tr-TR" w:eastAsia="tr-TR" w:bidi="tr-TR"/>
      </w:rPr>
    </w:lvl>
    <w:lvl w:ilvl="8">
      <w:numFmt w:val="bullet"/>
      <w:lvlText w:val="•"/>
      <w:lvlJc w:val="left"/>
      <w:pPr>
        <w:ind w:left="8167" w:hanging="3843"/>
      </w:pPr>
      <w:rPr>
        <w:rFonts w:hint="default"/>
        <w:lang w:val="tr-TR" w:eastAsia="tr-TR" w:bidi="tr-TR"/>
      </w:rPr>
    </w:lvl>
  </w:abstractNum>
  <w:abstractNum w:abstractNumId="34" w15:restartNumberingAfterBreak="0">
    <w:nsid w:val="626C04F6"/>
    <w:multiLevelType w:val="multilevel"/>
    <w:tmpl w:val="F6C6CEFC"/>
    <w:lvl w:ilvl="0">
      <w:start w:val="1"/>
      <w:numFmt w:val="bullet"/>
      <w:lvlText w:val=""/>
      <w:lvlJc w:val="left"/>
      <w:pPr>
        <w:ind w:left="686" w:hanging="586"/>
      </w:pPr>
      <w:rPr>
        <w:rFonts w:ascii="Symbol" w:hAnsi="Symbol" w:hint="default"/>
        <w:lang w:val="tr-TR" w:eastAsia="tr-TR" w:bidi="tr-TR"/>
      </w:rPr>
    </w:lvl>
    <w:lvl w:ilvl="1">
      <w:start w:val="1"/>
      <w:numFmt w:val="bullet"/>
      <w:lvlText w:val=""/>
      <w:lvlJc w:val="left"/>
      <w:pPr>
        <w:ind w:left="1012" w:hanging="586"/>
        <w:jc w:val="right"/>
      </w:pPr>
      <w:rPr>
        <w:rFonts w:ascii="Symbol" w:hAnsi="Symbol" w:hint="default"/>
        <w:b/>
        <w:bCs/>
        <w:spacing w:val="-2"/>
        <w:w w:val="100"/>
        <w:sz w:val="22"/>
        <w:szCs w:val="22"/>
        <w:lang w:val="tr-TR" w:eastAsia="tr-TR" w:bidi="tr-TR"/>
      </w:rPr>
    </w:lvl>
    <w:lvl w:ilvl="2">
      <w:numFmt w:val="bullet"/>
      <w:lvlText w:val=""/>
      <w:lvlJc w:val="left"/>
      <w:pPr>
        <w:ind w:left="954" w:hanging="3843"/>
      </w:pPr>
      <w:rPr>
        <w:rFonts w:hint="default"/>
        <w:color w:val="auto"/>
        <w:w w:val="100"/>
        <w:lang w:val="tr-TR" w:eastAsia="tr-TR" w:bidi="tr-TR"/>
      </w:rPr>
    </w:lvl>
    <w:lvl w:ilvl="3">
      <w:numFmt w:val="bullet"/>
      <w:lvlText w:val="•"/>
      <w:lvlJc w:val="left"/>
      <w:pPr>
        <w:ind w:left="3019" w:hanging="3843"/>
      </w:pPr>
      <w:rPr>
        <w:rFonts w:hint="default"/>
        <w:lang w:val="tr-TR" w:eastAsia="tr-TR" w:bidi="tr-TR"/>
      </w:rPr>
    </w:lvl>
    <w:lvl w:ilvl="4">
      <w:numFmt w:val="bullet"/>
      <w:lvlText w:val="•"/>
      <w:lvlJc w:val="left"/>
      <w:pPr>
        <w:ind w:left="4048" w:hanging="3843"/>
      </w:pPr>
      <w:rPr>
        <w:rFonts w:hint="default"/>
        <w:lang w:val="tr-TR" w:eastAsia="tr-TR" w:bidi="tr-TR"/>
      </w:rPr>
    </w:lvl>
    <w:lvl w:ilvl="5">
      <w:numFmt w:val="bullet"/>
      <w:lvlText w:val="•"/>
      <w:lvlJc w:val="left"/>
      <w:pPr>
        <w:ind w:left="5078" w:hanging="3843"/>
      </w:pPr>
      <w:rPr>
        <w:rFonts w:hint="default"/>
        <w:lang w:val="tr-TR" w:eastAsia="tr-TR" w:bidi="tr-TR"/>
      </w:rPr>
    </w:lvl>
    <w:lvl w:ilvl="6">
      <w:numFmt w:val="bullet"/>
      <w:lvlText w:val="•"/>
      <w:lvlJc w:val="left"/>
      <w:pPr>
        <w:ind w:left="6108" w:hanging="3843"/>
      </w:pPr>
      <w:rPr>
        <w:rFonts w:hint="default"/>
        <w:lang w:val="tr-TR" w:eastAsia="tr-TR" w:bidi="tr-TR"/>
      </w:rPr>
    </w:lvl>
    <w:lvl w:ilvl="7">
      <w:numFmt w:val="bullet"/>
      <w:lvlText w:val="•"/>
      <w:lvlJc w:val="left"/>
      <w:pPr>
        <w:ind w:left="7137" w:hanging="3843"/>
      </w:pPr>
      <w:rPr>
        <w:rFonts w:hint="default"/>
        <w:lang w:val="tr-TR" w:eastAsia="tr-TR" w:bidi="tr-TR"/>
      </w:rPr>
    </w:lvl>
    <w:lvl w:ilvl="8">
      <w:numFmt w:val="bullet"/>
      <w:lvlText w:val="•"/>
      <w:lvlJc w:val="left"/>
      <w:pPr>
        <w:ind w:left="8167" w:hanging="3843"/>
      </w:pPr>
      <w:rPr>
        <w:rFonts w:hint="default"/>
        <w:lang w:val="tr-TR" w:eastAsia="tr-TR" w:bidi="tr-TR"/>
      </w:rPr>
    </w:lvl>
  </w:abstractNum>
  <w:abstractNum w:abstractNumId="35" w15:restartNumberingAfterBreak="0">
    <w:nsid w:val="651943DF"/>
    <w:multiLevelType w:val="hybridMultilevel"/>
    <w:tmpl w:val="2CAAE1E2"/>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5D56915"/>
    <w:multiLevelType w:val="hybridMultilevel"/>
    <w:tmpl w:val="744C060E"/>
    <w:lvl w:ilvl="0" w:tplc="C614715C">
      <w:start w:val="7"/>
      <w:numFmt w:val="decimal"/>
      <w:lvlText w:val="%1)"/>
      <w:lvlJc w:val="left"/>
      <w:pPr>
        <w:ind w:left="451" w:hanging="351"/>
      </w:pPr>
      <w:rPr>
        <w:rFonts w:ascii="Verdana" w:eastAsia="Verdana" w:hAnsi="Verdana" w:cs="Verdana" w:hint="default"/>
        <w:b/>
        <w:bCs/>
        <w:spacing w:val="-1"/>
        <w:w w:val="100"/>
        <w:sz w:val="22"/>
        <w:szCs w:val="22"/>
        <w:lang w:val="tr-TR" w:eastAsia="tr-TR" w:bidi="tr-TR"/>
      </w:rPr>
    </w:lvl>
    <w:lvl w:ilvl="1" w:tplc="66C87414">
      <w:numFmt w:val="bullet"/>
      <w:lvlText w:val=""/>
      <w:lvlJc w:val="left"/>
      <w:pPr>
        <w:ind w:left="822" w:hanging="3911"/>
      </w:pPr>
      <w:rPr>
        <w:rFonts w:ascii="Symbol" w:eastAsia="Symbol" w:hAnsi="Symbol" w:cs="Symbol" w:hint="default"/>
        <w:w w:val="100"/>
        <w:sz w:val="22"/>
        <w:szCs w:val="22"/>
        <w:lang w:val="tr-TR" w:eastAsia="tr-TR" w:bidi="tr-TR"/>
      </w:rPr>
    </w:lvl>
    <w:lvl w:ilvl="2" w:tplc="BE960824">
      <w:numFmt w:val="bullet"/>
      <w:lvlText w:val="•"/>
      <w:lvlJc w:val="left"/>
      <w:pPr>
        <w:ind w:left="1865" w:hanging="3911"/>
      </w:pPr>
      <w:rPr>
        <w:rFonts w:hint="default"/>
        <w:lang w:val="tr-TR" w:eastAsia="tr-TR" w:bidi="tr-TR"/>
      </w:rPr>
    </w:lvl>
    <w:lvl w:ilvl="3" w:tplc="C8D657EC">
      <w:numFmt w:val="bullet"/>
      <w:lvlText w:val="•"/>
      <w:lvlJc w:val="left"/>
      <w:pPr>
        <w:ind w:left="2910" w:hanging="3911"/>
      </w:pPr>
      <w:rPr>
        <w:rFonts w:hint="default"/>
        <w:lang w:val="tr-TR" w:eastAsia="tr-TR" w:bidi="tr-TR"/>
      </w:rPr>
    </w:lvl>
    <w:lvl w:ilvl="4" w:tplc="88C440D4">
      <w:numFmt w:val="bullet"/>
      <w:lvlText w:val="•"/>
      <w:lvlJc w:val="left"/>
      <w:pPr>
        <w:ind w:left="3955" w:hanging="3911"/>
      </w:pPr>
      <w:rPr>
        <w:rFonts w:hint="default"/>
        <w:lang w:val="tr-TR" w:eastAsia="tr-TR" w:bidi="tr-TR"/>
      </w:rPr>
    </w:lvl>
    <w:lvl w:ilvl="5" w:tplc="7778CADE">
      <w:numFmt w:val="bullet"/>
      <w:lvlText w:val="•"/>
      <w:lvlJc w:val="left"/>
      <w:pPr>
        <w:ind w:left="5000" w:hanging="3911"/>
      </w:pPr>
      <w:rPr>
        <w:rFonts w:hint="default"/>
        <w:lang w:val="tr-TR" w:eastAsia="tr-TR" w:bidi="tr-TR"/>
      </w:rPr>
    </w:lvl>
    <w:lvl w:ilvl="6" w:tplc="54141BA2">
      <w:numFmt w:val="bullet"/>
      <w:lvlText w:val="•"/>
      <w:lvlJc w:val="left"/>
      <w:pPr>
        <w:ind w:left="6045" w:hanging="3911"/>
      </w:pPr>
      <w:rPr>
        <w:rFonts w:hint="default"/>
        <w:lang w:val="tr-TR" w:eastAsia="tr-TR" w:bidi="tr-TR"/>
      </w:rPr>
    </w:lvl>
    <w:lvl w:ilvl="7" w:tplc="7FB84292">
      <w:numFmt w:val="bullet"/>
      <w:lvlText w:val="•"/>
      <w:lvlJc w:val="left"/>
      <w:pPr>
        <w:ind w:left="7090" w:hanging="3911"/>
      </w:pPr>
      <w:rPr>
        <w:rFonts w:hint="default"/>
        <w:lang w:val="tr-TR" w:eastAsia="tr-TR" w:bidi="tr-TR"/>
      </w:rPr>
    </w:lvl>
    <w:lvl w:ilvl="8" w:tplc="65142A88">
      <w:numFmt w:val="bullet"/>
      <w:lvlText w:val="•"/>
      <w:lvlJc w:val="left"/>
      <w:pPr>
        <w:ind w:left="8136" w:hanging="3911"/>
      </w:pPr>
      <w:rPr>
        <w:rFonts w:hint="default"/>
        <w:lang w:val="tr-TR" w:eastAsia="tr-TR" w:bidi="tr-TR"/>
      </w:rPr>
    </w:lvl>
  </w:abstractNum>
  <w:abstractNum w:abstractNumId="37" w15:restartNumberingAfterBreak="0">
    <w:nsid w:val="6B417536"/>
    <w:multiLevelType w:val="hybridMultilevel"/>
    <w:tmpl w:val="D070DB3C"/>
    <w:lvl w:ilvl="0" w:tplc="041F0001">
      <w:start w:val="1"/>
      <w:numFmt w:val="bullet"/>
      <w:lvlText w:val=""/>
      <w:lvlJc w:val="left"/>
      <w:pPr>
        <w:ind w:left="668" w:hanging="286"/>
      </w:pPr>
      <w:rPr>
        <w:rFonts w:ascii="Symbol" w:hAnsi="Symbol" w:hint="default"/>
        <w:w w:val="10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BBA1F23"/>
    <w:multiLevelType w:val="hybridMultilevel"/>
    <w:tmpl w:val="7E88AA16"/>
    <w:lvl w:ilvl="0" w:tplc="9C46C31C">
      <w:numFmt w:val="bullet"/>
      <w:lvlText w:val=""/>
      <w:lvlJc w:val="left"/>
      <w:pPr>
        <w:ind w:left="668" w:hanging="286"/>
      </w:pPr>
      <w:rPr>
        <w:rFonts w:hint="default"/>
        <w:w w:val="100"/>
        <w:lang w:val="tr-TR" w:eastAsia="tr-TR" w:bidi="tr-TR"/>
      </w:rPr>
    </w:lvl>
    <w:lvl w:ilvl="1" w:tplc="90DE0D30">
      <w:numFmt w:val="bullet"/>
      <w:lvlText w:val="•"/>
      <w:lvlJc w:val="left"/>
      <w:pPr>
        <w:ind w:left="1616" w:hanging="286"/>
      </w:pPr>
      <w:rPr>
        <w:rFonts w:hint="default"/>
        <w:lang w:val="tr-TR" w:eastAsia="tr-TR" w:bidi="tr-TR"/>
      </w:rPr>
    </w:lvl>
    <w:lvl w:ilvl="2" w:tplc="4C82A45C">
      <w:numFmt w:val="bullet"/>
      <w:lvlText w:val="•"/>
      <w:lvlJc w:val="left"/>
      <w:pPr>
        <w:ind w:left="2573" w:hanging="286"/>
      </w:pPr>
      <w:rPr>
        <w:rFonts w:hint="default"/>
        <w:lang w:val="tr-TR" w:eastAsia="tr-TR" w:bidi="tr-TR"/>
      </w:rPr>
    </w:lvl>
    <w:lvl w:ilvl="3" w:tplc="F3AC8F4E">
      <w:numFmt w:val="bullet"/>
      <w:lvlText w:val="•"/>
      <w:lvlJc w:val="left"/>
      <w:pPr>
        <w:ind w:left="3529" w:hanging="286"/>
      </w:pPr>
      <w:rPr>
        <w:rFonts w:hint="default"/>
        <w:lang w:val="tr-TR" w:eastAsia="tr-TR" w:bidi="tr-TR"/>
      </w:rPr>
    </w:lvl>
    <w:lvl w:ilvl="4" w:tplc="3FDC5140">
      <w:numFmt w:val="bullet"/>
      <w:lvlText w:val="•"/>
      <w:lvlJc w:val="left"/>
      <w:pPr>
        <w:ind w:left="4486" w:hanging="286"/>
      </w:pPr>
      <w:rPr>
        <w:rFonts w:hint="default"/>
        <w:lang w:val="tr-TR" w:eastAsia="tr-TR" w:bidi="tr-TR"/>
      </w:rPr>
    </w:lvl>
    <w:lvl w:ilvl="5" w:tplc="56B02F8C">
      <w:numFmt w:val="bullet"/>
      <w:lvlText w:val="•"/>
      <w:lvlJc w:val="left"/>
      <w:pPr>
        <w:ind w:left="5443" w:hanging="286"/>
      </w:pPr>
      <w:rPr>
        <w:rFonts w:hint="default"/>
        <w:lang w:val="tr-TR" w:eastAsia="tr-TR" w:bidi="tr-TR"/>
      </w:rPr>
    </w:lvl>
    <w:lvl w:ilvl="6" w:tplc="99D2B468">
      <w:numFmt w:val="bullet"/>
      <w:lvlText w:val="•"/>
      <w:lvlJc w:val="left"/>
      <w:pPr>
        <w:ind w:left="6399" w:hanging="286"/>
      </w:pPr>
      <w:rPr>
        <w:rFonts w:hint="default"/>
        <w:lang w:val="tr-TR" w:eastAsia="tr-TR" w:bidi="tr-TR"/>
      </w:rPr>
    </w:lvl>
    <w:lvl w:ilvl="7" w:tplc="738AF576">
      <w:numFmt w:val="bullet"/>
      <w:lvlText w:val="•"/>
      <w:lvlJc w:val="left"/>
      <w:pPr>
        <w:ind w:left="7356" w:hanging="286"/>
      </w:pPr>
      <w:rPr>
        <w:rFonts w:hint="default"/>
        <w:lang w:val="tr-TR" w:eastAsia="tr-TR" w:bidi="tr-TR"/>
      </w:rPr>
    </w:lvl>
    <w:lvl w:ilvl="8" w:tplc="38546DC6">
      <w:numFmt w:val="bullet"/>
      <w:lvlText w:val="•"/>
      <w:lvlJc w:val="left"/>
      <w:pPr>
        <w:ind w:left="8313" w:hanging="286"/>
      </w:pPr>
      <w:rPr>
        <w:rFonts w:hint="default"/>
        <w:lang w:val="tr-TR" w:eastAsia="tr-TR" w:bidi="tr-TR"/>
      </w:rPr>
    </w:lvl>
  </w:abstractNum>
  <w:abstractNum w:abstractNumId="39" w15:restartNumberingAfterBreak="0">
    <w:nsid w:val="6C7B0A47"/>
    <w:multiLevelType w:val="hybridMultilevel"/>
    <w:tmpl w:val="DF14C1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7F00763"/>
    <w:multiLevelType w:val="hybridMultilevel"/>
    <w:tmpl w:val="2A3CCB3E"/>
    <w:lvl w:ilvl="0" w:tplc="AEA2FD32">
      <w:numFmt w:val="bullet"/>
      <w:lvlText w:val=""/>
      <w:lvlJc w:val="left"/>
      <w:pPr>
        <w:ind w:left="822" w:hanging="3911"/>
      </w:pPr>
      <w:rPr>
        <w:rFonts w:ascii="Wingdings" w:eastAsia="Wingdings" w:hAnsi="Wingdings" w:cs="Wingdings" w:hint="default"/>
        <w:w w:val="100"/>
        <w:sz w:val="22"/>
        <w:szCs w:val="22"/>
        <w:lang w:val="tr-TR" w:eastAsia="tr-TR" w:bidi="tr-TR"/>
      </w:rPr>
    </w:lvl>
    <w:lvl w:ilvl="1" w:tplc="EBEAF958">
      <w:numFmt w:val="bullet"/>
      <w:lvlText w:val="•"/>
      <w:lvlJc w:val="left"/>
      <w:pPr>
        <w:ind w:left="1760" w:hanging="3911"/>
      </w:pPr>
      <w:rPr>
        <w:rFonts w:hint="default"/>
        <w:lang w:val="tr-TR" w:eastAsia="tr-TR" w:bidi="tr-TR"/>
      </w:rPr>
    </w:lvl>
    <w:lvl w:ilvl="2" w:tplc="59546FC6">
      <w:numFmt w:val="bullet"/>
      <w:lvlText w:val="•"/>
      <w:lvlJc w:val="left"/>
      <w:pPr>
        <w:ind w:left="2701" w:hanging="3911"/>
      </w:pPr>
      <w:rPr>
        <w:rFonts w:hint="default"/>
        <w:lang w:val="tr-TR" w:eastAsia="tr-TR" w:bidi="tr-TR"/>
      </w:rPr>
    </w:lvl>
    <w:lvl w:ilvl="3" w:tplc="5ED0C63E">
      <w:numFmt w:val="bullet"/>
      <w:lvlText w:val="•"/>
      <w:lvlJc w:val="left"/>
      <w:pPr>
        <w:ind w:left="3641" w:hanging="3911"/>
      </w:pPr>
      <w:rPr>
        <w:rFonts w:hint="default"/>
        <w:lang w:val="tr-TR" w:eastAsia="tr-TR" w:bidi="tr-TR"/>
      </w:rPr>
    </w:lvl>
    <w:lvl w:ilvl="4" w:tplc="CB3AF744">
      <w:numFmt w:val="bullet"/>
      <w:lvlText w:val="•"/>
      <w:lvlJc w:val="left"/>
      <w:pPr>
        <w:ind w:left="4582" w:hanging="3911"/>
      </w:pPr>
      <w:rPr>
        <w:rFonts w:hint="default"/>
        <w:lang w:val="tr-TR" w:eastAsia="tr-TR" w:bidi="tr-TR"/>
      </w:rPr>
    </w:lvl>
    <w:lvl w:ilvl="5" w:tplc="B6B6E1B0">
      <w:numFmt w:val="bullet"/>
      <w:lvlText w:val="•"/>
      <w:lvlJc w:val="left"/>
      <w:pPr>
        <w:ind w:left="5523" w:hanging="3911"/>
      </w:pPr>
      <w:rPr>
        <w:rFonts w:hint="default"/>
        <w:lang w:val="tr-TR" w:eastAsia="tr-TR" w:bidi="tr-TR"/>
      </w:rPr>
    </w:lvl>
    <w:lvl w:ilvl="6" w:tplc="D2604A04">
      <w:numFmt w:val="bullet"/>
      <w:lvlText w:val="•"/>
      <w:lvlJc w:val="left"/>
      <w:pPr>
        <w:ind w:left="6463" w:hanging="3911"/>
      </w:pPr>
      <w:rPr>
        <w:rFonts w:hint="default"/>
        <w:lang w:val="tr-TR" w:eastAsia="tr-TR" w:bidi="tr-TR"/>
      </w:rPr>
    </w:lvl>
    <w:lvl w:ilvl="7" w:tplc="F858E706">
      <w:numFmt w:val="bullet"/>
      <w:lvlText w:val="•"/>
      <w:lvlJc w:val="left"/>
      <w:pPr>
        <w:ind w:left="7404" w:hanging="3911"/>
      </w:pPr>
      <w:rPr>
        <w:rFonts w:hint="default"/>
        <w:lang w:val="tr-TR" w:eastAsia="tr-TR" w:bidi="tr-TR"/>
      </w:rPr>
    </w:lvl>
    <w:lvl w:ilvl="8" w:tplc="5E380470">
      <w:numFmt w:val="bullet"/>
      <w:lvlText w:val="•"/>
      <w:lvlJc w:val="left"/>
      <w:pPr>
        <w:ind w:left="8345" w:hanging="3911"/>
      </w:pPr>
      <w:rPr>
        <w:rFonts w:hint="default"/>
        <w:lang w:val="tr-TR" w:eastAsia="tr-TR" w:bidi="tr-TR"/>
      </w:rPr>
    </w:lvl>
  </w:abstractNum>
  <w:abstractNum w:abstractNumId="41" w15:restartNumberingAfterBreak="0">
    <w:nsid w:val="7CAA5CFD"/>
    <w:multiLevelType w:val="hybridMultilevel"/>
    <w:tmpl w:val="5DA610F6"/>
    <w:lvl w:ilvl="0" w:tplc="041F0001">
      <w:start w:val="1"/>
      <w:numFmt w:val="bullet"/>
      <w:lvlText w:val=""/>
      <w:lvlJc w:val="left"/>
      <w:pPr>
        <w:ind w:left="1752" w:hanging="360"/>
      </w:pPr>
      <w:rPr>
        <w:rFonts w:ascii="Symbol" w:hAnsi="Symbol" w:hint="default"/>
      </w:rPr>
    </w:lvl>
    <w:lvl w:ilvl="1" w:tplc="041F0003" w:tentative="1">
      <w:start w:val="1"/>
      <w:numFmt w:val="bullet"/>
      <w:lvlText w:val="o"/>
      <w:lvlJc w:val="left"/>
      <w:pPr>
        <w:ind w:left="2472" w:hanging="360"/>
      </w:pPr>
      <w:rPr>
        <w:rFonts w:ascii="Courier New" w:hAnsi="Courier New" w:cs="Courier New" w:hint="default"/>
      </w:rPr>
    </w:lvl>
    <w:lvl w:ilvl="2" w:tplc="041F0005" w:tentative="1">
      <w:start w:val="1"/>
      <w:numFmt w:val="bullet"/>
      <w:lvlText w:val=""/>
      <w:lvlJc w:val="left"/>
      <w:pPr>
        <w:ind w:left="3192" w:hanging="360"/>
      </w:pPr>
      <w:rPr>
        <w:rFonts w:ascii="Wingdings" w:hAnsi="Wingdings" w:hint="default"/>
      </w:rPr>
    </w:lvl>
    <w:lvl w:ilvl="3" w:tplc="041F0001" w:tentative="1">
      <w:start w:val="1"/>
      <w:numFmt w:val="bullet"/>
      <w:lvlText w:val=""/>
      <w:lvlJc w:val="left"/>
      <w:pPr>
        <w:ind w:left="3912" w:hanging="360"/>
      </w:pPr>
      <w:rPr>
        <w:rFonts w:ascii="Symbol" w:hAnsi="Symbol" w:hint="default"/>
      </w:rPr>
    </w:lvl>
    <w:lvl w:ilvl="4" w:tplc="041F0003" w:tentative="1">
      <w:start w:val="1"/>
      <w:numFmt w:val="bullet"/>
      <w:lvlText w:val="o"/>
      <w:lvlJc w:val="left"/>
      <w:pPr>
        <w:ind w:left="4632" w:hanging="360"/>
      </w:pPr>
      <w:rPr>
        <w:rFonts w:ascii="Courier New" w:hAnsi="Courier New" w:cs="Courier New" w:hint="default"/>
      </w:rPr>
    </w:lvl>
    <w:lvl w:ilvl="5" w:tplc="041F0005" w:tentative="1">
      <w:start w:val="1"/>
      <w:numFmt w:val="bullet"/>
      <w:lvlText w:val=""/>
      <w:lvlJc w:val="left"/>
      <w:pPr>
        <w:ind w:left="5352" w:hanging="360"/>
      </w:pPr>
      <w:rPr>
        <w:rFonts w:ascii="Wingdings" w:hAnsi="Wingdings" w:hint="default"/>
      </w:rPr>
    </w:lvl>
    <w:lvl w:ilvl="6" w:tplc="041F0001" w:tentative="1">
      <w:start w:val="1"/>
      <w:numFmt w:val="bullet"/>
      <w:lvlText w:val=""/>
      <w:lvlJc w:val="left"/>
      <w:pPr>
        <w:ind w:left="6072" w:hanging="360"/>
      </w:pPr>
      <w:rPr>
        <w:rFonts w:ascii="Symbol" w:hAnsi="Symbol" w:hint="default"/>
      </w:rPr>
    </w:lvl>
    <w:lvl w:ilvl="7" w:tplc="041F0003" w:tentative="1">
      <w:start w:val="1"/>
      <w:numFmt w:val="bullet"/>
      <w:lvlText w:val="o"/>
      <w:lvlJc w:val="left"/>
      <w:pPr>
        <w:ind w:left="6792" w:hanging="360"/>
      </w:pPr>
      <w:rPr>
        <w:rFonts w:ascii="Courier New" w:hAnsi="Courier New" w:cs="Courier New" w:hint="default"/>
      </w:rPr>
    </w:lvl>
    <w:lvl w:ilvl="8" w:tplc="041F0005" w:tentative="1">
      <w:start w:val="1"/>
      <w:numFmt w:val="bullet"/>
      <w:lvlText w:val=""/>
      <w:lvlJc w:val="left"/>
      <w:pPr>
        <w:ind w:left="7512" w:hanging="360"/>
      </w:pPr>
      <w:rPr>
        <w:rFonts w:ascii="Wingdings" w:hAnsi="Wingdings" w:hint="default"/>
      </w:rPr>
    </w:lvl>
  </w:abstractNum>
  <w:num w:numId="1" w16cid:durableId="1717969163">
    <w:abstractNumId w:val="40"/>
  </w:num>
  <w:num w:numId="2" w16cid:durableId="468088818">
    <w:abstractNumId w:val="32"/>
  </w:num>
  <w:num w:numId="3" w16cid:durableId="377364219">
    <w:abstractNumId w:val="36"/>
  </w:num>
  <w:num w:numId="4" w16cid:durableId="205876526">
    <w:abstractNumId w:val="0"/>
  </w:num>
  <w:num w:numId="5" w16cid:durableId="1831094254">
    <w:abstractNumId w:val="14"/>
  </w:num>
  <w:num w:numId="6" w16cid:durableId="341902336">
    <w:abstractNumId w:val="38"/>
  </w:num>
  <w:num w:numId="7" w16cid:durableId="1514034136">
    <w:abstractNumId w:val="26"/>
  </w:num>
  <w:num w:numId="8" w16cid:durableId="223027222">
    <w:abstractNumId w:val="39"/>
  </w:num>
  <w:num w:numId="9" w16cid:durableId="723060957">
    <w:abstractNumId w:val="21"/>
  </w:num>
  <w:num w:numId="10" w16cid:durableId="706561947">
    <w:abstractNumId w:val="4"/>
  </w:num>
  <w:num w:numId="11" w16cid:durableId="136336030">
    <w:abstractNumId w:val="33"/>
  </w:num>
  <w:num w:numId="12" w16cid:durableId="2022465666">
    <w:abstractNumId w:val="31"/>
  </w:num>
  <w:num w:numId="13" w16cid:durableId="286620887">
    <w:abstractNumId w:val="15"/>
  </w:num>
  <w:num w:numId="14" w16cid:durableId="580675238">
    <w:abstractNumId w:val="8"/>
  </w:num>
  <w:num w:numId="15" w16cid:durableId="463813886">
    <w:abstractNumId w:val="41"/>
  </w:num>
  <w:num w:numId="16" w16cid:durableId="1660306433">
    <w:abstractNumId w:val="5"/>
  </w:num>
  <w:num w:numId="17" w16cid:durableId="65228621">
    <w:abstractNumId w:val="37"/>
  </w:num>
  <w:num w:numId="18" w16cid:durableId="820585980">
    <w:abstractNumId w:val="13"/>
  </w:num>
  <w:num w:numId="19" w16cid:durableId="313796727">
    <w:abstractNumId w:val="19"/>
  </w:num>
  <w:num w:numId="20" w16cid:durableId="152139849">
    <w:abstractNumId w:val="9"/>
  </w:num>
  <w:num w:numId="21" w16cid:durableId="1054236678">
    <w:abstractNumId w:val="16"/>
  </w:num>
  <w:num w:numId="22" w16cid:durableId="388310131">
    <w:abstractNumId w:val="6"/>
  </w:num>
  <w:num w:numId="23" w16cid:durableId="305282410">
    <w:abstractNumId w:val="30"/>
  </w:num>
  <w:num w:numId="24" w16cid:durableId="1901745105">
    <w:abstractNumId w:val="12"/>
  </w:num>
  <w:num w:numId="25" w16cid:durableId="740912804">
    <w:abstractNumId w:val="18"/>
  </w:num>
  <w:num w:numId="26" w16cid:durableId="2121870071">
    <w:abstractNumId w:val="17"/>
  </w:num>
  <w:num w:numId="27" w16cid:durableId="207029505">
    <w:abstractNumId w:val="1"/>
  </w:num>
  <w:num w:numId="28" w16cid:durableId="2028830046">
    <w:abstractNumId w:val="29"/>
  </w:num>
  <w:num w:numId="29" w16cid:durableId="1960991407">
    <w:abstractNumId w:val="7"/>
  </w:num>
  <w:num w:numId="30" w16cid:durableId="806430985">
    <w:abstractNumId w:val="25"/>
  </w:num>
  <w:num w:numId="31" w16cid:durableId="486173319">
    <w:abstractNumId w:val="28"/>
  </w:num>
  <w:num w:numId="32" w16cid:durableId="614213549">
    <w:abstractNumId w:val="27"/>
  </w:num>
  <w:num w:numId="33" w16cid:durableId="1904834390">
    <w:abstractNumId w:val="34"/>
  </w:num>
  <w:num w:numId="34" w16cid:durableId="809397849">
    <w:abstractNumId w:val="24"/>
  </w:num>
  <w:num w:numId="35" w16cid:durableId="811368059">
    <w:abstractNumId w:val="11"/>
  </w:num>
  <w:num w:numId="36" w16cid:durableId="1036539566">
    <w:abstractNumId w:val="35"/>
  </w:num>
  <w:num w:numId="37" w16cid:durableId="1703945479">
    <w:abstractNumId w:val="3"/>
  </w:num>
  <w:num w:numId="38" w16cid:durableId="1311178812">
    <w:abstractNumId w:val="23"/>
  </w:num>
  <w:num w:numId="39" w16cid:durableId="1105229067">
    <w:abstractNumId w:val="2"/>
  </w:num>
  <w:num w:numId="40" w16cid:durableId="587888465">
    <w:abstractNumId w:val="22"/>
  </w:num>
  <w:num w:numId="41" w16cid:durableId="1738015350">
    <w:abstractNumId w:val="20"/>
  </w:num>
  <w:num w:numId="42" w16cid:durableId="8977445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D76"/>
    <w:rsid w:val="000003DD"/>
    <w:rsid w:val="00000FC7"/>
    <w:rsid w:val="000014BC"/>
    <w:rsid w:val="00002163"/>
    <w:rsid w:val="0000292B"/>
    <w:rsid w:val="00002E96"/>
    <w:rsid w:val="000041BC"/>
    <w:rsid w:val="000065BF"/>
    <w:rsid w:val="000067B3"/>
    <w:rsid w:val="00010110"/>
    <w:rsid w:val="00011B03"/>
    <w:rsid w:val="00011BA2"/>
    <w:rsid w:val="00013FD5"/>
    <w:rsid w:val="00015C1D"/>
    <w:rsid w:val="00017592"/>
    <w:rsid w:val="000176CD"/>
    <w:rsid w:val="00017CDF"/>
    <w:rsid w:val="0002086A"/>
    <w:rsid w:val="000210E3"/>
    <w:rsid w:val="00021430"/>
    <w:rsid w:val="0002216B"/>
    <w:rsid w:val="00023B91"/>
    <w:rsid w:val="00024DC0"/>
    <w:rsid w:val="00024FBA"/>
    <w:rsid w:val="00025E77"/>
    <w:rsid w:val="00030C51"/>
    <w:rsid w:val="0003310C"/>
    <w:rsid w:val="000338C5"/>
    <w:rsid w:val="00034F35"/>
    <w:rsid w:val="00036456"/>
    <w:rsid w:val="0004042A"/>
    <w:rsid w:val="0004217D"/>
    <w:rsid w:val="000429D1"/>
    <w:rsid w:val="00043793"/>
    <w:rsid w:val="00043CE5"/>
    <w:rsid w:val="00045DCD"/>
    <w:rsid w:val="0005026D"/>
    <w:rsid w:val="00050329"/>
    <w:rsid w:val="00052EED"/>
    <w:rsid w:val="00053785"/>
    <w:rsid w:val="00053F23"/>
    <w:rsid w:val="00054011"/>
    <w:rsid w:val="00054146"/>
    <w:rsid w:val="000554E4"/>
    <w:rsid w:val="00060769"/>
    <w:rsid w:val="00060A6D"/>
    <w:rsid w:val="00060C3A"/>
    <w:rsid w:val="000627CF"/>
    <w:rsid w:val="000644B1"/>
    <w:rsid w:val="00065500"/>
    <w:rsid w:val="00066946"/>
    <w:rsid w:val="00074631"/>
    <w:rsid w:val="00076692"/>
    <w:rsid w:val="00077E37"/>
    <w:rsid w:val="000808EC"/>
    <w:rsid w:val="00080A6F"/>
    <w:rsid w:val="00080AE7"/>
    <w:rsid w:val="0008236A"/>
    <w:rsid w:val="00083BEE"/>
    <w:rsid w:val="00083E49"/>
    <w:rsid w:val="000844CF"/>
    <w:rsid w:val="00084E6F"/>
    <w:rsid w:val="0008515F"/>
    <w:rsid w:val="00085AA7"/>
    <w:rsid w:val="000865DF"/>
    <w:rsid w:val="00087C1A"/>
    <w:rsid w:val="000900AD"/>
    <w:rsid w:val="00090343"/>
    <w:rsid w:val="000905B8"/>
    <w:rsid w:val="00090C80"/>
    <w:rsid w:val="000910C1"/>
    <w:rsid w:val="000916B3"/>
    <w:rsid w:val="0009187A"/>
    <w:rsid w:val="00092AEE"/>
    <w:rsid w:val="000938D6"/>
    <w:rsid w:val="00094BA0"/>
    <w:rsid w:val="00094E63"/>
    <w:rsid w:val="00096BC8"/>
    <w:rsid w:val="000977C6"/>
    <w:rsid w:val="00097EB2"/>
    <w:rsid w:val="000A065B"/>
    <w:rsid w:val="000A0E4E"/>
    <w:rsid w:val="000A21C4"/>
    <w:rsid w:val="000A29EE"/>
    <w:rsid w:val="000A37A3"/>
    <w:rsid w:val="000A3E02"/>
    <w:rsid w:val="000A51D3"/>
    <w:rsid w:val="000A60B9"/>
    <w:rsid w:val="000A7885"/>
    <w:rsid w:val="000B0E78"/>
    <w:rsid w:val="000B27C3"/>
    <w:rsid w:val="000B37F4"/>
    <w:rsid w:val="000B37FC"/>
    <w:rsid w:val="000B56E4"/>
    <w:rsid w:val="000B6228"/>
    <w:rsid w:val="000C0BB6"/>
    <w:rsid w:val="000C3517"/>
    <w:rsid w:val="000C61D7"/>
    <w:rsid w:val="000C6701"/>
    <w:rsid w:val="000C6B9B"/>
    <w:rsid w:val="000C7025"/>
    <w:rsid w:val="000C7300"/>
    <w:rsid w:val="000D0A39"/>
    <w:rsid w:val="000D0BD5"/>
    <w:rsid w:val="000D1B40"/>
    <w:rsid w:val="000D1B6C"/>
    <w:rsid w:val="000D21A8"/>
    <w:rsid w:val="000D2949"/>
    <w:rsid w:val="000D3244"/>
    <w:rsid w:val="000D4334"/>
    <w:rsid w:val="000D5851"/>
    <w:rsid w:val="000E10AE"/>
    <w:rsid w:val="000E3AF1"/>
    <w:rsid w:val="000E55AC"/>
    <w:rsid w:val="000E5EB6"/>
    <w:rsid w:val="000E5EC3"/>
    <w:rsid w:val="000E6A75"/>
    <w:rsid w:val="000F0128"/>
    <w:rsid w:val="000F02AA"/>
    <w:rsid w:val="000F0B99"/>
    <w:rsid w:val="000F0C91"/>
    <w:rsid w:val="000F1210"/>
    <w:rsid w:val="000F1D0B"/>
    <w:rsid w:val="000F2417"/>
    <w:rsid w:val="000F2A2D"/>
    <w:rsid w:val="000F403B"/>
    <w:rsid w:val="000F47EB"/>
    <w:rsid w:val="000F4C15"/>
    <w:rsid w:val="000F741C"/>
    <w:rsid w:val="000F7491"/>
    <w:rsid w:val="00100330"/>
    <w:rsid w:val="00100DB2"/>
    <w:rsid w:val="0010157C"/>
    <w:rsid w:val="00101635"/>
    <w:rsid w:val="00102EA8"/>
    <w:rsid w:val="001041C4"/>
    <w:rsid w:val="00106529"/>
    <w:rsid w:val="001128B8"/>
    <w:rsid w:val="001130D7"/>
    <w:rsid w:val="00113271"/>
    <w:rsid w:val="001139A1"/>
    <w:rsid w:val="00114445"/>
    <w:rsid w:val="001146A7"/>
    <w:rsid w:val="00115327"/>
    <w:rsid w:val="00116EB1"/>
    <w:rsid w:val="001179CA"/>
    <w:rsid w:val="0012006C"/>
    <w:rsid w:val="00121C68"/>
    <w:rsid w:val="0012214C"/>
    <w:rsid w:val="00126553"/>
    <w:rsid w:val="00127737"/>
    <w:rsid w:val="00131983"/>
    <w:rsid w:val="00132FD7"/>
    <w:rsid w:val="00135E60"/>
    <w:rsid w:val="00136F96"/>
    <w:rsid w:val="00140AB4"/>
    <w:rsid w:val="00140C9D"/>
    <w:rsid w:val="0014312E"/>
    <w:rsid w:val="001459B6"/>
    <w:rsid w:val="00145E43"/>
    <w:rsid w:val="001469BB"/>
    <w:rsid w:val="001474E5"/>
    <w:rsid w:val="001475E6"/>
    <w:rsid w:val="00151641"/>
    <w:rsid w:val="0015229B"/>
    <w:rsid w:val="00153DFC"/>
    <w:rsid w:val="00155418"/>
    <w:rsid w:val="00156AAD"/>
    <w:rsid w:val="00156E4B"/>
    <w:rsid w:val="00157303"/>
    <w:rsid w:val="0015731B"/>
    <w:rsid w:val="00157453"/>
    <w:rsid w:val="001577CD"/>
    <w:rsid w:val="0016228A"/>
    <w:rsid w:val="0016319D"/>
    <w:rsid w:val="00163548"/>
    <w:rsid w:val="00163DF8"/>
    <w:rsid w:val="001657EF"/>
    <w:rsid w:val="00165A7F"/>
    <w:rsid w:val="00166854"/>
    <w:rsid w:val="00167504"/>
    <w:rsid w:val="001709C2"/>
    <w:rsid w:val="00171D97"/>
    <w:rsid w:val="00171DE3"/>
    <w:rsid w:val="00172DCC"/>
    <w:rsid w:val="00172E92"/>
    <w:rsid w:val="001734CB"/>
    <w:rsid w:val="00173A25"/>
    <w:rsid w:val="00173BC1"/>
    <w:rsid w:val="00173C5C"/>
    <w:rsid w:val="00173D2D"/>
    <w:rsid w:val="001773DE"/>
    <w:rsid w:val="001774F0"/>
    <w:rsid w:val="00180CC8"/>
    <w:rsid w:val="00182493"/>
    <w:rsid w:val="001833EB"/>
    <w:rsid w:val="00183CE5"/>
    <w:rsid w:val="00183E18"/>
    <w:rsid w:val="00184175"/>
    <w:rsid w:val="0018430A"/>
    <w:rsid w:val="00186B2E"/>
    <w:rsid w:val="00190E87"/>
    <w:rsid w:val="00192EF4"/>
    <w:rsid w:val="00194E9D"/>
    <w:rsid w:val="00195632"/>
    <w:rsid w:val="001A0996"/>
    <w:rsid w:val="001A0C7C"/>
    <w:rsid w:val="001A2749"/>
    <w:rsid w:val="001A2F74"/>
    <w:rsid w:val="001A4551"/>
    <w:rsid w:val="001A4959"/>
    <w:rsid w:val="001A551B"/>
    <w:rsid w:val="001A56FA"/>
    <w:rsid w:val="001A5D7C"/>
    <w:rsid w:val="001A7681"/>
    <w:rsid w:val="001B0318"/>
    <w:rsid w:val="001B0416"/>
    <w:rsid w:val="001B08FC"/>
    <w:rsid w:val="001B0CB9"/>
    <w:rsid w:val="001B11E4"/>
    <w:rsid w:val="001B23C7"/>
    <w:rsid w:val="001B2AAE"/>
    <w:rsid w:val="001B4158"/>
    <w:rsid w:val="001B4B08"/>
    <w:rsid w:val="001B52B7"/>
    <w:rsid w:val="001B5C59"/>
    <w:rsid w:val="001B6AA3"/>
    <w:rsid w:val="001B760B"/>
    <w:rsid w:val="001C0641"/>
    <w:rsid w:val="001C3713"/>
    <w:rsid w:val="001C3A7D"/>
    <w:rsid w:val="001C3CD8"/>
    <w:rsid w:val="001C4264"/>
    <w:rsid w:val="001C50EB"/>
    <w:rsid w:val="001C6155"/>
    <w:rsid w:val="001C7386"/>
    <w:rsid w:val="001C7ADF"/>
    <w:rsid w:val="001D1227"/>
    <w:rsid w:val="001D1B46"/>
    <w:rsid w:val="001D4454"/>
    <w:rsid w:val="001D5F06"/>
    <w:rsid w:val="001D6E6A"/>
    <w:rsid w:val="001E066A"/>
    <w:rsid w:val="001E1B30"/>
    <w:rsid w:val="001E21B6"/>
    <w:rsid w:val="001E2CF0"/>
    <w:rsid w:val="001E359F"/>
    <w:rsid w:val="001E3CBE"/>
    <w:rsid w:val="001E43E3"/>
    <w:rsid w:val="001E4FD1"/>
    <w:rsid w:val="001E5171"/>
    <w:rsid w:val="001E546C"/>
    <w:rsid w:val="001E699F"/>
    <w:rsid w:val="001F1D68"/>
    <w:rsid w:val="001F1F9A"/>
    <w:rsid w:val="001F303D"/>
    <w:rsid w:val="001F328C"/>
    <w:rsid w:val="001F34BC"/>
    <w:rsid w:val="001F3910"/>
    <w:rsid w:val="001F39B9"/>
    <w:rsid w:val="001F3AEF"/>
    <w:rsid w:val="001F46E2"/>
    <w:rsid w:val="001F48B8"/>
    <w:rsid w:val="001F4CC7"/>
    <w:rsid w:val="001F5073"/>
    <w:rsid w:val="001F5450"/>
    <w:rsid w:val="001F5AAC"/>
    <w:rsid w:val="001F79E0"/>
    <w:rsid w:val="00202A26"/>
    <w:rsid w:val="00202C25"/>
    <w:rsid w:val="00203AE0"/>
    <w:rsid w:val="00203C98"/>
    <w:rsid w:val="00204753"/>
    <w:rsid w:val="00204859"/>
    <w:rsid w:val="00204AAF"/>
    <w:rsid w:val="00204E13"/>
    <w:rsid w:val="00206592"/>
    <w:rsid w:val="002065D7"/>
    <w:rsid w:val="0020670A"/>
    <w:rsid w:val="00206927"/>
    <w:rsid w:val="00206985"/>
    <w:rsid w:val="0020759A"/>
    <w:rsid w:val="00207AEC"/>
    <w:rsid w:val="00210792"/>
    <w:rsid w:val="00213C6F"/>
    <w:rsid w:val="00213FD8"/>
    <w:rsid w:val="002141B6"/>
    <w:rsid w:val="0021475D"/>
    <w:rsid w:val="00214E72"/>
    <w:rsid w:val="00216065"/>
    <w:rsid w:val="00217A1E"/>
    <w:rsid w:val="00217D13"/>
    <w:rsid w:val="00220B91"/>
    <w:rsid w:val="00220BFE"/>
    <w:rsid w:val="00220DAE"/>
    <w:rsid w:val="002231AD"/>
    <w:rsid w:val="00223C1C"/>
    <w:rsid w:val="00223FDD"/>
    <w:rsid w:val="00224E05"/>
    <w:rsid w:val="00225366"/>
    <w:rsid w:val="00226F21"/>
    <w:rsid w:val="0023068A"/>
    <w:rsid w:val="00230EE8"/>
    <w:rsid w:val="00231181"/>
    <w:rsid w:val="0023138E"/>
    <w:rsid w:val="00232287"/>
    <w:rsid w:val="00233D3A"/>
    <w:rsid w:val="00234051"/>
    <w:rsid w:val="00234124"/>
    <w:rsid w:val="00240174"/>
    <w:rsid w:val="002409C8"/>
    <w:rsid w:val="0024507E"/>
    <w:rsid w:val="002459EA"/>
    <w:rsid w:val="00245CC6"/>
    <w:rsid w:val="00250202"/>
    <w:rsid w:val="00252800"/>
    <w:rsid w:val="00252DCC"/>
    <w:rsid w:val="002542DB"/>
    <w:rsid w:val="00254797"/>
    <w:rsid w:val="0025483C"/>
    <w:rsid w:val="00255501"/>
    <w:rsid w:val="002556F7"/>
    <w:rsid w:val="00260693"/>
    <w:rsid w:val="00260CF7"/>
    <w:rsid w:val="002614CB"/>
    <w:rsid w:val="00263005"/>
    <w:rsid w:val="00267874"/>
    <w:rsid w:val="00267D1A"/>
    <w:rsid w:val="00270A5F"/>
    <w:rsid w:val="00271691"/>
    <w:rsid w:val="00271FE0"/>
    <w:rsid w:val="00273272"/>
    <w:rsid w:val="0027586C"/>
    <w:rsid w:val="00275DDD"/>
    <w:rsid w:val="00276853"/>
    <w:rsid w:val="002772F7"/>
    <w:rsid w:val="00277E76"/>
    <w:rsid w:val="002805EC"/>
    <w:rsid w:val="002812C9"/>
    <w:rsid w:val="00282037"/>
    <w:rsid w:val="00283FD2"/>
    <w:rsid w:val="00284F58"/>
    <w:rsid w:val="00285DA5"/>
    <w:rsid w:val="00290B8A"/>
    <w:rsid w:val="00290FB2"/>
    <w:rsid w:val="002950F7"/>
    <w:rsid w:val="00295A67"/>
    <w:rsid w:val="002A02F8"/>
    <w:rsid w:val="002A037E"/>
    <w:rsid w:val="002A050A"/>
    <w:rsid w:val="002A215E"/>
    <w:rsid w:val="002A33F8"/>
    <w:rsid w:val="002A3B92"/>
    <w:rsid w:val="002A6230"/>
    <w:rsid w:val="002A64E8"/>
    <w:rsid w:val="002A6B84"/>
    <w:rsid w:val="002A7508"/>
    <w:rsid w:val="002B034E"/>
    <w:rsid w:val="002B0F57"/>
    <w:rsid w:val="002B2097"/>
    <w:rsid w:val="002B31FC"/>
    <w:rsid w:val="002B430E"/>
    <w:rsid w:val="002B44AC"/>
    <w:rsid w:val="002B4637"/>
    <w:rsid w:val="002B5517"/>
    <w:rsid w:val="002B581B"/>
    <w:rsid w:val="002B63E1"/>
    <w:rsid w:val="002C07E3"/>
    <w:rsid w:val="002C2F13"/>
    <w:rsid w:val="002C369C"/>
    <w:rsid w:val="002C5092"/>
    <w:rsid w:val="002C73A9"/>
    <w:rsid w:val="002D00B7"/>
    <w:rsid w:val="002D1CB2"/>
    <w:rsid w:val="002D296B"/>
    <w:rsid w:val="002D434B"/>
    <w:rsid w:val="002D6C5B"/>
    <w:rsid w:val="002D73D9"/>
    <w:rsid w:val="002E0F58"/>
    <w:rsid w:val="002E207B"/>
    <w:rsid w:val="002E2F8F"/>
    <w:rsid w:val="002E343B"/>
    <w:rsid w:val="002E46A9"/>
    <w:rsid w:val="002E47D4"/>
    <w:rsid w:val="002E53AB"/>
    <w:rsid w:val="002E59F8"/>
    <w:rsid w:val="002E5E76"/>
    <w:rsid w:val="002E60D4"/>
    <w:rsid w:val="002F0178"/>
    <w:rsid w:val="002F116D"/>
    <w:rsid w:val="002F3B9E"/>
    <w:rsid w:val="002F45F9"/>
    <w:rsid w:val="002F5C7F"/>
    <w:rsid w:val="00301761"/>
    <w:rsid w:val="003018D6"/>
    <w:rsid w:val="00304372"/>
    <w:rsid w:val="00306EA3"/>
    <w:rsid w:val="00307A3B"/>
    <w:rsid w:val="00316333"/>
    <w:rsid w:val="003165E8"/>
    <w:rsid w:val="0031669C"/>
    <w:rsid w:val="003173D2"/>
    <w:rsid w:val="00317A6E"/>
    <w:rsid w:val="00321B42"/>
    <w:rsid w:val="0032227D"/>
    <w:rsid w:val="00324B52"/>
    <w:rsid w:val="00325FFE"/>
    <w:rsid w:val="003262F4"/>
    <w:rsid w:val="00326690"/>
    <w:rsid w:val="00327819"/>
    <w:rsid w:val="00330CB4"/>
    <w:rsid w:val="00331475"/>
    <w:rsid w:val="0033176F"/>
    <w:rsid w:val="003318C6"/>
    <w:rsid w:val="00332E1C"/>
    <w:rsid w:val="00336504"/>
    <w:rsid w:val="00336762"/>
    <w:rsid w:val="00344459"/>
    <w:rsid w:val="0034549C"/>
    <w:rsid w:val="0034777C"/>
    <w:rsid w:val="00347FB3"/>
    <w:rsid w:val="00352605"/>
    <w:rsid w:val="003531A6"/>
    <w:rsid w:val="003609D0"/>
    <w:rsid w:val="00360F7A"/>
    <w:rsid w:val="00361CFB"/>
    <w:rsid w:val="00361F1C"/>
    <w:rsid w:val="0036243A"/>
    <w:rsid w:val="0036310D"/>
    <w:rsid w:val="00363131"/>
    <w:rsid w:val="003633DB"/>
    <w:rsid w:val="003634C3"/>
    <w:rsid w:val="00363624"/>
    <w:rsid w:val="00363C76"/>
    <w:rsid w:val="00363EBB"/>
    <w:rsid w:val="00367B3B"/>
    <w:rsid w:val="00371E7D"/>
    <w:rsid w:val="00373092"/>
    <w:rsid w:val="003744EB"/>
    <w:rsid w:val="00375009"/>
    <w:rsid w:val="00377194"/>
    <w:rsid w:val="0037733E"/>
    <w:rsid w:val="00380318"/>
    <w:rsid w:val="003809C7"/>
    <w:rsid w:val="00381683"/>
    <w:rsid w:val="003826B9"/>
    <w:rsid w:val="00382AD8"/>
    <w:rsid w:val="00383220"/>
    <w:rsid w:val="00384A56"/>
    <w:rsid w:val="00384AB3"/>
    <w:rsid w:val="0038738B"/>
    <w:rsid w:val="00390495"/>
    <w:rsid w:val="003908AF"/>
    <w:rsid w:val="00392D16"/>
    <w:rsid w:val="00392F4A"/>
    <w:rsid w:val="00393A08"/>
    <w:rsid w:val="00393E56"/>
    <w:rsid w:val="00395649"/>
    <w:rsid w:val="0039605E"/>
    <w:rsid w:val="0039703E"/>
    <w:rsid w:val="00397587"/>
    <w:rsid w:val="0039769F"/>
    <w:rsid w:val="003A0930"/>
    <w:rsid w:val="003A0B9A"/>
    <w:rsid w:val="003A2934"/>
    <w:rsid w:val="003A39A7"/>
    <w:rsid w:val="003A63D0"/>
    <w:rsid w:val="003B3339"/>
    <w:rsid w:val="003B4431"/>
    <w:rsid w:val="003B5290"/>
    <w:rsid w:val="003B6307"/>
    <w:rsid w:val="003B6E1D"/>
    <w:rsid w:val="003C02AF"/>
    <w:rsid w:val="003C0E28"/>
    <w:rsid w:val="003C3341"/>
    <w:rsid w:val="003C5759"/>
    <w:rsid w:val="003C59D5"/>
    <w:rsid w:val="003D33C8"/>
    <w:rsid w:val="003D560A"/>
    <w:rsid w:val="003D57E3"/>
    <w:rsid w:val="003D73CB"/>
    <w:rsid w:val="003E0688"/>
    <w:rsid w:val="003E150A"/>
    <w:rsid w:val="003E1864"/>
    <w:rsid w:val="003E1999"/>
    <w:rsid w:val="003E48B8"/>
    <w:rsid w:val="003E5EF8"/>
    <w:rsid w:val="003F075E"/>
    <w:rsid w:val="003F2166"/>
    <w:rsid w:val="003F3048"/>
    <w:rsid w:val="003F33EF"/>
    <w:rsid w:val="003F5109"/>
    <w:rsid w:val="003F5690"/>
    <w:rsid w:val="003F6A72"/>
    <w:rsid w:val="003F79C1"/>
    <w:rsid w:val="00400E2C"/>
    <w:rsid w:val="00400EE1"/>
    <w:rsid w:val="00401B3C"/>
    <w:rsid w:val="0040293A"/>
    <w:rsid w:val="00404515"/>
    <w:rsid w:val="00405693"/>
    <w:rsid w:val="00410B8E"/>
    <w:rsid w:val="00410EEC"/>
    <w:rsid w:val="00411B0C"/>
    <w:rsid w:val="00411BB1"/>
    <w:rsid w:val="00411CE8"/>
    <w:rsid w:val="0041326A"/>
    <w:rsid w:val="004134AE"/>
    <w:rsid w:val="004152B8"/>
    <w:rsid w:val="00416FA7"/>
    <w:rsid w:val="00421F32"/>
    <w:rsid w:val="00422A92"/>
    <w:rsid w:val="00424815"/>
    <w:rsid w:val="004252A3"/>
    <w:rsid w:val="00425670"/>
    <w:rsid w:val="00427293"/>
    <w:rsid w:val="0042751B"/>
    <w:rsid w:val="0043012A"/>
    <w:rsid w:val="00431B4B"/>
    <w:rsid w:val="00436511"/>
    <w:rsid w:val="0043697C"/>
    <w:rsid w:val="00436C6B"/>
    <w:rsid w:val="00440687"/>
    <w:rsid w:val="00440B92"/>
    <w:rsid w:val="00440D7E"/>
    <w:rsid w:val="00440E98"/>
    <w:rsid w:val="00442ACB"/>
    <w:rsid w:val="00444B6C"/>
    <w:rsid w:val="00445185"/>
    <w:rsid w:val="004458AE"/>
    <w:rsid w:val="00445F30"/>
    <w:rsid w:val="004462C5"/>
    <w:rsid w:val="00446B9E"/>
    <w:rsid w:val="004514BD"/>
    <w:rsid w:val="0045349E"/>
    <w:rsid w:val="0045482D"/>
    <w:rsid w:val="004548F2"/>
    <w:rsid w:val="0045565E"/>
    <w:rsid w:val="00456021"/>
    <w:rsid w:val="0046290F"/>
    <w:rsid w:val="00462C89"/>
    <w:rsid w:val="00463086"/>
    <w:rsid w:val="00463E80"/>
    <w:rsid w:val="0046468D"/>
    <w:rsid w:val="00465781"/>
    <w:rsid w:val="00466256"/>
    <w:rsid w:val="00470EE7"/>
    <w:rsid w:val="00471146"/>
    <w:rsid w:val="00471B31"/>
    <w:rsid w:val="00474043"/>
    <w:rsid w:val="00474134"/>
    <w:rsid w:val="0047529B"/>
    <w:rsid w:val="00476EA0"/>
    <w:rsid w:val="00480DDD"/>
    <w:rsid w:val="004820C3"/>
    <w:rsid w:val="00482E68"/>
    <w:rsid w:val="00485D80"/>
    <w:rsid w:val="0049060A"/>
    <w:rsid w:val="00490E4D"/>
    <w:rsid w:val="00491F0D"/>
    <w:rsid w:val="0049460A"/>
    <w:rsid w:val="00496BEF"/>
    <w:rsid w:val="00497227"/>
    <w:rsid w:val="004A0817"/>
    <w:rsid w:val="004A1AD5"/>
    <w:rsid w:val="004A445E"/>
    <w:rsid w:val="004A57B9"/>
    <w:rsid w:val="004A6DC0"/>
    <w:rsid w:val="004A7711"/>
    <w:rsid w:val="004A7D88"/>
    <w:rsid w:val="004A7EDB"/>
    <w:rsid w:val="004B3943"/>
    <w:rsid w:val="004B6A7E"/>
    <w:rsid w:val="004C0FCF"/>
    <w:rsid w:val="004C142B"/>
    <w:rsid w:val="004C32F8"/>
    <w:rsid w:val="004C3B46"/>
    <w:rsid w:val="004C6467"/>
    <w:rsid w:val="004C6F3E"/>
    <w:rsid w:val="004D06F9"/>
    <w:rsid w:val="004D320A"/>
    <w:rsid w:val="004D53B4"/>
    <w:rsid w:val="004E00BF"/>
    <w:rsid w:val="004E20BD"/>
    <w:rsid w:val="004E2867"/>
    <w:rsid w:val="004E4DA7"/>
    <w:rsid w:val="004E4F91"/>
    <w:rsid w:val="004E51E6"/>
    <w:rsid w:val="004E5611"/>
    <w:rsid w:val="004E681A"/>
    <w:rsid w:val="004E770C"/>
    <w:rsid w:val="004F0336"/>
    <w:rsid w:val="004F1330"/>
    <w:rsid w:val="004F31C4"/>
    <w:rsid w:val="004F60E9"/>
    <w:rsid w:val="004F62B9"/>
    <w:rsid w:val="004F6E62"/>
    <w:rsid w:val="004F706C"/>
    <w:rsid w:val="004F73C3"/>
    <w:rsid w:val="004F7CA6"/>
    <w:rsid w:val="004F7D76"/>
    <w:rsid w:val="00500F96"/>
    <w:rsid w:val="00501318"/>
    <w:rsid w:val="00502B67"/>
    <w:rsid w:val="00503B6D"/>
    <w:rsid w:val="00504372"/>
    <w:rsid w:val="0050600D"/>
    <w:rsid w:val="00507512"/>
    <w:rsid w:val="0051085C"/>
    <w:rsid w:val="00510AA5"/>
    <w:rsid w:val="00510DA2"/>
    <w:rsid w:val="00510F54"/>
    <w:rsid w:val="00511D4D"/>
    <w:rsid w:val="0051216B"/>
    <w:rsid w:val="00512295"/>
    <w:rsid w:val="005128A6"/>
    <w:rsid w:val="00512AE8"/>
    <w:rsid w:val="005143C6"/>
    <w:rsid w:val="00514C62"/>
    <w:rsid w:val="0051666D"/>
    <w:rsid w:val="0051690F"/>
    <w:rsid w:val="00521B0D"/>
    <w:rsid w:val="00522F75"/>
    <w:rsid w:val="00525A34"/>
    <w:rsid w:val="0053029C"/>
    <w:rsid w:val="005327FC"/>
    <w:rsid w:val="005337E7"/>
    <w:rsid w:val="005343FA"/>
    <w:rsid w:val="00535DFB"/>
    <w:rsid w:val="00537308"/>
    <w:rsid w:val="005375F8"/>
    <w:rsid w:val="00537B76"/>
    <w:rsid w:val="00540114"/>
    <w:rsid w:val="00542614"/>
    <w:rsid w:val="00543F00"/>
    <w:rsid w:val="0054402F"/>
    <w:rsid w:val="00544C82"/>
    <w:rsid w:val="0054535D"/>
    <w:rsid w:val="00545F1F"/>
    <w:rsid w:val="0054796B"/>
    <w:rsid w:val="0055379E"/>
    <w:rsid w:val="00554839"/>
    <w:rsid w:val="00556946"/>
    <w:rsid w:val="0056037B"/>
    <w:rsid w:val="005603D4"/>
    <w:rsid w:val="00561982"/>
    <w:rsid w:val="005639E3"/>
    <w:rsid w:val="0056403B"/>
    <w:rsid w:val="00566267"/>
    <w:rsid w:val="0057073D"/>
    <w:rsid w:val="00572F7C"/>
    <w:rsid w:val="005755A9"/>
    <w:rsid w:val="00576887"/>
    <w:rsid w:val="00577EE3"/>
    <w:rsid w:val="005808AE"/>
    <w:rsid w:val="00580F70"/>
    <w:rsid w:val="00581D08"/>
    <w:rsid w:val="0058470C"/>
    <w:rsid w:val="00584780"/>
    <w:rsid w:val="005861DA"/>
    <w:rsid w:val="00587205"/>
    <w:rsid w:val="00590318"/>
    <w:rsid w:val="005915D2"/>
    <w:rsid w:val="0059422D"/>
    <w:rsid w:val="005A20F3"/>
    <w:rsid w:val="005A3A0E"/>
    <w:rsid w:val="005A5BC9"/>
    <w:rsid w:val="005B00EE"/>
    <w:rsid w:val="005B10D9"/>
    <w:rsid w:val="005B3318"/>
    <w:rsid w:val="005B3B73"/>
    <w:rsid w:val="005B4193"/>
    <w:rsid w:val="005B6D17"/>
    <w:rsid w:val="005B746A"/>
    <w:rsid w:val="005C0B30"/>
    <w:rsid w:val="005C140F"/>
    <w:rsid w:val="005C288D"/>
    <w:rsid w:val="005C3853"/>
    <w:rsid w:val="005C488E"/>
    <w:rsid w:val="005C5A19"/>
    <w:rsid w:val="005C5F8E"/>
    <w:rsid w:val="005C6465"/>
    <w:rsid w:val="005C6E05"/>
    <w:rsid w:val="005C7564"/>
    <w:rsid w:val="005C7FDF"/>
    <w:rsid w:val="005D28F6"/>
    <w:rsid w:val="005D4A90"/>
    <w:rsid w:val="005D4CF9"/>
    <w:rsid w:val="005D6514"/>
    <w:rsid w:val="005D70FC"/>
    <w:rsid w:val="005E01BB"/>
    <w:rsid w:val="005E0EF3"/>
    <w:rsid w:val="005E176D"/>
    <w:rsid w:val="005E1EE4"/>
    <w:rsid w:val="005E2BA5"/>
    <w:rsid w:val="005E5FAB"/>
    <w:rsid w:val="005E78E2"/>
    <w:rsid w:val="005F1595"/>
    <w:rsid w:val="005F29CF"/>
    <w:rsid w:val="005F637F"/>
    <w:rsid w:val="005F677D"/>
    <w:rsid w:val="005F6892"/>
    <w:rsid w:val="00600401"/>
    <w:rsid w:val="00600A79"/>
    <w:rsid w:val="00602D76"/>
    <w:rsid w:val="00605030"/>
    <w:rsid w:val="0060608E"/>
    <w:rsid w:val="0060628F"/>
    <w:rsid w:val="00607C37"/>
    <w:rsid w:val="00610153"/>
    <w:rsid w:val="00610ACD"/>
    <w:rsid w:val="006113FC"/>
    <w:rsid w:val="00613C0B"/>
    <w:rsid w:val="00613E43"/>
    <w:rsid w:val="006147C6"/>
    <w:rsid w:val="006149A0"/>
    <w:rsid w:val="00615107"/>
    <w:rsid w:val="00615F09"/>
    <w:rsid w:val="006160CB"/>
    <w:rsid w:val="0061693C"/>
    <w:rsid w:val="006179BA"/>
    <w:rsid w:val="00620E3C"/>
    <w:rsid w:val="006211BF"/>
    <w:rsid w:val="00623010"/>
    <w:rsid w:val="006235A2"/>
    <w:rsid w:val="00624F5C"/>
    <w:rsid w:val="00625DCB"/>
    <w:rsid w:val="00626F3D"/>
    <w:rsid w:val="00626FFF"/>
    <w:rsid w:val="0062733A"/>
    <w:rsid w:val="0063141C"/>
    <w:rsid w:val="00631EA7"/>
    <w:rsid w:val="0063241C"/>
    <w:rsid w:val="00632DE2"/>
    <w:rsid w:val="006340C8"/>
    <w:rsid w:val="00634D75"/>
    <w:rsid w:val="00634D92"/>
    <w:rsid w:val="006356AF"/>
    <w:rsid w:val="00636351"/>
    <w:rsid w:val="00640986"/>
    <w:rsid w:val="00644223"/>
    <w:rsid w:val="00644B3E"/>
    <w:rsid w:val="006467AD"/>
    <w:rsid w:val="006469ED"/>
    <w:rsid w:val="00647BE5"/>
    <w:rsid w:val="00650779"/>
    <w:rsid w:val="006507C1"/>
    <w:rsid w:val="00650DC2"/>
    <w:rsid w:val="00651497"/>
    <w:rsid w:val="00653B85"/>
    <w:rsid w:val="00660356"/>
    <w:rsid w:val="00662566"/>
    <w:rsid w:val="00662B48"/>
    <w:rsid w:val="00663F22"/>
    <w:rsid w:val="00666203"/>
    <w:rsid w:val="0066739F"/>
    <w:rsid w:val="00667960"/>
    <w:rsid w:val="00671786"/>
    <w:rsid w:val="006724F9"/>
    <w:rsid w:val="00672827"/>
    <w:rsid w:val="00672E81"/>
    <w:rsid w:val="006735DB"/>
    <w:rsid w:val="006739DF"/>
    <w:rsid w:val="00677962"/>
    <w:rsid w:val="00681A5D"/>
    <w:rsid w:val="00683865"/>
    <w:rsid w:val="00683E58"/>
    <w:rsid w:val="006869AC"/>
    <w:rsid w:val="00687E8D"/>
    <w:rsid w:val="00691D49"/>
    <w:rsid w:val="006923EC"/>
    <w:rsid w:val="006939DB"/>
    <w:rsid w:val="00695B72"/>
    <w:rsid w:val="00695FC5"/>
    <w:rsid w:val="00696565"/>
    <w:rsid w:val="00696F80"/>
    <w:rsid w:val="006A0389"/>
    <w:rsid w:val="006A1921"/>
    <w:rsid w:val="006A29B6"/>
    <w:rsid w:val="006A40D1"/>
    <w:rsid w:val="006A414A"/>
    <w:rsid w:val="006A583A"/>
    <w:rsid w:val="006A617C"/>
    <w:rsid w:val="006A655A"/>
    <w:rsid w:val="006A6B46"/>
    <w:rsid w:val="006B06EC"/>
    <w:rsid w:val="006B334F"/>
    <w:rsid w:val="006B4183"/>
    <w:rsid w:val="006B6B2A"/>
    <w:rsid w:val="006C0F19"/>
    <w:rsid w:val="006C30E6"/>
    <w:rsid w:val="006C446B"/>
    <w:rsid w:val="006C640B"/>
    <w:rsid w:val="006C66BC"/>
    <w:rsid w:val="006C6777"/>
    <w:rsid w:val="006D1F14"/>
    <w:rsid w:val="006D1F79"/>
    <w:rsid w:val="006D430D"/>
    <w:rsid w:val="006D5317"/>
    <w:rsid w:val="006D57F2"/>
    <w:rsid w:val="006D737B"/>
    <w:rsid w:val="006E4404"/>
    <w:rsid w:val="006E454F"/>
    <w:rsid w:val="006E4B3A"/>
    <w:rsid w:val="006E61D9"/>
    <w:rsid w:val="006F11DD"/>
    <w:rsid w:val="006F18AC"/>
    <w:rsid w:val="006F472C"/>
    <w:rsid w:val="006F5A76"/>
    <w:rsid w:val="006F7387"/>
    <w:rsid w:val="007015FD"/>
    <w:rsid w:val="007020FE"/>
    <w:rsid w:val="00702308"/>
    <w:rsid w:val="007025A4"/>
    <w:rsid w:val="007025FB"/>
    <w:rsid w:val="00702B6E"/>
    <w:rsid w:val="00702D1C"/>
    <w:rsid w:val="00703357"/>
    <w:rsid w:val="007055D8"/>
    <w:rsid w:val="00705AD7"/>
    <w:rsid w:val="00705BA7"/>
    <w:rsid w:val="00705C9E"/>
    <w:rsid w:val="007139D2"/>
    <w:rsid w:val="00713DCC"/>
    <w:rsid w:val="007149B5"/>
    <w:rsid w:val="00720849"/>
    <w:rsid w:val="007208DC"/>
    <w:rsid w:val="00721BAE"/>
    <w:rsid w:val="00722A00"/>
    <w:rsid w:val="00723604"/>
    <w:rsid w:val="00723831"/>
    <w:rsid w:val="007259D9"/>
    <w:rsid w:val="00725C95"/>
    <w:rsid w:val="0072696A"/>
    <w:rsid w:val="007270CA"/>
    <w:rsid w:val="007270CE"/>
    <w:rsid w:val="007271E9"/>
    <w:rsid w:val="00733B79"/>
    <w:rsid w:val="0073512A"/>
    <w:rsid w:val="007358A4"/>
    <w:rsid w:val="007362B5"/>
    <w:rsid w:val="00737102"/>
    <w:rsid w:val="0074083C"/>
    <w:rsid w:val="007425AA"/>
    <w:rsid w:val="0074320E"/>
    <w:rsid w:val="00743D04"/>
    <w:rsid w:val="00744303"/>
    <w:rsid w:val="00744484"/>
    <w:rsid w:val="007446AB"/>
    <w:rsid w:val="00744808"/>
    <w:rsid w:val="007468EB"/>
    <w:rsid w:val="00750A13"/>
    <w:rsid w:val="00750A69"/>
    <w:rsid w:val="0075125F"/>
    <w:rsid w:val="007523FD"/>
    <w:rsid w:val="007527CB"/>
    <w:rsid w:val="007571B2"/>
    <w:rsid w:val="00760A5C"/>
    <w:rsid w:val="0076119F"/>
    <w:rsid w:val="00761F27"/>
    <w:rsid w:val="00762343"/>
    <w:rsid w:val="00767F23"/>
    <w:rsid w:val="007724C1"/>
    <w:rsid w:val="007747E8"/>
    <w:rsid w:val="0077580B"/>
    <w:rsid w:val="00775CD9"/>
    <w:rsid w:val="00776048"/>
    <w:rsid w:val="0077704F"/>
    <w:rsid w:val="00781030"/>
    <w:rsid w:val="00781B15"/>
    <w:rsid w:val="00783648"/>
    <w:rsid w:val="00783F34"/>
    <w:rsid w:val="007843FA"/>
    <w:rsid w:val="00785B9C"/>
    <w:rsid w:val="0078653E"/>
    <w:rsid w:val="00791ABA"/>
    <w:rsid w:val="00792B05"/>
    <w:rsid w:val="00792FBD"/>
    <w:rsid w:val="00793641"/>
    <w:rsid w:val="00793D74"/>
    <w:rsid w:val="00794AB6"/>
    <w:rsid w:val="007A229E"/>
    <w:rsid w:val="007A3329"/>
    <w:rsid w:val="007A3990"/>
    <w:rsid w:val="007A5601"/>
    <w:rsid w:val="007A7BDA"/>
    <w:rsid w:val="007B1960"/>
    <w:rsid w:val="007B2F69"/>
    <w:rsid w:val="007B3597"/>
    <w:rsid w:val="007B3F9B"/>
    <w:rsid w:val="007B4317"/>
    <w:rsid w:val="007B5824"/>
    <w:rsid w:val="007B5EF6"/>
    <w:rsid w:val="007B7604"/>
    <w:rsid w:val="007B7B0E"/>
    <w:rsid w:val="007B7B3C"/>
    <w:rsid w:val="007C03E5"/>
    <w:rsid w:val="007C106D"/>
    <w:rsid w:val="007C5022"/>
    <w:rsid w:val="007C6290"/>
    <w:rsid w:val="007C6671"/>
    <w:rsid w:val="007C759B"/>
    <w:rsid w:val="007C791A"/>
    <w:rsid w:val="007D019D"/>
    <w:rsid w:val="007D0F05"/>
    <w:rsid w:val="007D35F8"/>
    <w:rsid w:val="007D4F80"/>
    <w:rsid w:val="007D6283"/>
    <w:rsid w:val="007D6D8B"/>
    <w:rsid w:val="007E0575"/>
    <w:rsid w:val="007E1C93"/>
    <w:rsid w:val="007E26F2"/>
    <w:rsid w:val="007E3356"/>
    <w:rsid w:val="007E354C"/>
    <w:rsid w:val="007E51AC"/>
    <w:rsid w:val="007E5ACC"/>
    <w:rsid w:val="007E61CE"/>
    <w:rsid w:val="007E661F"/>
    <w:rsid w:val="007E6720"/>
    <w:rsid w:val="007E67E3"/>
    <w:rsid w:val="007E7F73"/>
    <w:rsid w:val="007F1FA6"/>
    <w:rsid w:val="007F3A39"/>
    <w:rsid w:val="007F4199"/>
    <w:rsid w:val="007F4326"/>
    <w:rsid w:val="007F4F6A"/>
    <w:rsid w:val="007F56FF"/>
    <w:rsid w:val="007F594F"/>
    <w:rsid w:val="008027A4"/>
    <w:rsid w:val="0080300F"/>
    <w:rsid w:val="00803DE9"/>
    <w:rsid w:val="008041C0"/>
    <w:rsid w:val="008047AE"/>
    <w:rsid w:val="0080529A"/>
    <w:rsid w:val="00805601"/>
    <w:rsid w:val="00805D46"/>
    <w:rsid w:val="00805DFF"/>
    <w:rsid w:val="00807C83"/>
    <w:rsid w:val="00810BE3"/>
    <w:rsid w:val="008144AF"/>
    <w:rsid w:val="00814C14"/>
    <w:rsid w:val="00816A3A"/>
    <w:rsid w:val="00820CD8"/>
    <w:rsid w:val="0082150E"/>
    <w:rsid w:val="00822B8D"/>
    <w:rsid w:val="008231CC"/>
    <w:rsid w:val="00824084"/>
    <w:rsid w:val="00824645"/>
    <w:rsid w:val="0082484F"/>
    <w:rsid w:val="008302ED"/>
    <w:rsid w:val="0083560C"/>
    <w:rsid w:val="00840E55"/>
    <w:rsid w:val="00844B1B"/>
    <w:rsid w:val="00847892"/>
    <w:rsid w:val="0085011E"/>
    <w:rsid w:val="00851519"/>
    <w:rsid w:val="00853617"/>
    <w:rsid w:val="008538B7"/>
    <w:rsid w:val="008546E7"/>
    <w:rsid w:val="00854DDC"/>
    <w:rsid w:val="00855A04"/>
    <w:rsid w:val="00855BFD"/>
    <w:rsid w:val="008561BA"/>
    <w:rsid w:val="008562DD"/>
    <w:rsid w:val="008568E2"/>
    <w:rsid w:val="00860503"/>
    <w:rsid w:val="0086064B"/>
    <w:rsid w:val="0086069C"/>
    <w:rsid w:val="008610DF"/>
    <w:rsid w:val="00861443"/>
    <w:rsid w:val="00864031"/>
    <w:rsid w:val="00864925"/>
    <w:rsid w:val="00865B64"/>
    <w:rsid w:val="00866B66"/>
    <w:rsid w:val="00867454"/>
    <w:rsid w:val="00871AA4"/>
    <w:rsid w:val="008732A6"/>
    <w:rsid w:val="008763E9"/>
    <w:rsid w:val="00877EB9"/>
    <w:rsid w:val="00880C62"/>
    <w:rsid w:val="00881D0E"/>
    <w:rsid w:val="00882CB8"/>
    <w:rsid w:val="008834C8"/>
    <w:rsid w:val="00883503"/>
    <w:rsid w:val="00886F3D"/>
    <w:rsid w:val="00890FDD"/>
    <w:rsid w:val="008913F8"/>
    <w:rsid w:val="008965D1"/>
    <w:rsid w:val="00896A38"/>
    <w:rsid w:val="008976EC"/>
    <w:rsid w:val="008A0734"/>
    <w:rsid w:val="008A221F"/>
    <w:rsid w:val="008A48A6"/>
    <w:rsid w:val="008A5C22"/>
    <w:rsid w:val="008A713D"/>
    <w:rsid w:val="008B03F9"/>
    <w:rsid w:val="008B1037"/>
    <w:rsid w:val="008B18BE"/>
    <w:rsid w:val="008B1DCB"/>
    <w:rsid w:val="008B3799"/>
    <w:rsid w:val="008B48B0"/>
    <w:rsid w:val="008B4B80"/>
    <w:rsid w:val="008C12AC"/>
    <w:rsid w:val="008C238B"/>
    <w:rsid w:val="008C559B"/>
    <w:rsid w:val="008C6CA8"/>
    <w:rsid w:val="008C7C9C"/>
    <w:rsid w:val="008D11E3"/>
    <w:rsid w:val="008D18E7"/>
    <w:rsid w:val="008D27E9"/>
    <w:rsid w:val="008D35DF"/>
    <w:rsid w:val="008D3E9D"/>
    <w:rsid w:val="008D4CEA"/>
    <w:rsid w:val="008D6836"/>
    <w:rsid w:val="008D6926"/>
    <w:rsid w:val="008E2317"/>
    <w:rsid w:val="008E31E0"/>
    <w:rsid w:val="008E343B"/>
    <w:rsid w:val="008E4FE3"/>
    <w:rsid w:val="008E6872"/>
    <w:rsid w:val="008E7678"/>
    <w:rsid w:val="008E7911"/>
    <w:rsid w:val="008F1617"/>
    <w:rsid w:val="008F1D0A"/>
    <w:rsid w:val="008F2518"/>
    <w:rsid w:val="008F297A"/>
    <w:rsid w:val="008F59A2"/>
    <w:rsid w:val="008F78E9"/>
    <w:rsid w:val="009029B9"/>
    <w:rsid w:val="0090605A"/>
    <w:rsid w:val="009109B2"/>
    <w:rsid w:val="00910ACF"/>
    <w:rsid w:val="00911B9A"/>
    <w:rsid w:val="009141F5"/>
    <w:rsid w:val="0091479C"/>
    <w:rsid w:val="00915607"/>
    <w:rsid w:val="00915979"/>
    <w:rsid w:val="00915BB0"/>
    <w:rsid w:val="00921B78"/>
    <w:rsid w:val="00921EA5"/>
    <w:rsid w:val="00923378"/>
    <w:rsid w:val="00924EE9"/>
    <w:rsid w:val="00925CFB"/>
    <w:rsid w:val="009266FB"/>
    <w:rsid w:val="00927D76"/>
    <w:rsid w:val="00927E56"/>
    <w:rsid w:val="009300E5"/>
    <w:rsid w:val="00930A9F"/>
    <w:rsid w:val="0093111F"/>
    <w:rsid w:val="009314E6"/>
    <w:rsid w:val="009329C4"/>
    <w:rsid w:val="00933780"/>
    <w:rsid w:val="00934130"/>
    <w:rsid w:val="009345AE"/>
    <w:rsid w:val="0093503D"/>
    <w:rsid w:val="00935CC7"/>
    <w:rsid w:val="00935E12"/>
    <w:rsid w:val="009366A4"/>
    <w:rsid w:val="009377DF"/>
    <w:rsid w:val="0094168E"/>
    <w:rsid w:val="00941CA0"/>
    <w:rsid w:val="009469D4"/>
    <w:rsid w:val="00947EA9"/>
    <w:rsid w:val="00951860"/>
    <w:rsid w:val="009528A8"/>
    <w:rsid w:val="009536C5"/>
    <w:rsid w:val="00953E33"/>
    <w:rsid w:val="00953F36"/>
    <w:rsid w:val="009568C5"/>
    <w:rsid w:val="00956B5A"/>
    <w:rsid w:val="009574B4"/>
    <w:rsid w:val="00960F1C"/>
    <w:rsid w:val="00962F29"/>
    <w:rsid w:val="009678CA"/>
    <w:rsid w:val="0097003A"/>
    <w:rsid w:val="009724C3"/>
    <w:rsid w:val="00972BEF"/>
    <w:rsid w:val="00973F73"/>
    <w:rsid w:val="0097690F"/>
    <w:rsid w:val="00977F42"/>
    <w:rsid w:val="00980051"/>
    <w:rsid w:val="00981F44"/>
    <w:rsid w:val="0098246B"/>
    <w:rsid w:val="00982DB7"/>
    <w:rsid w:val="00984991"/>
    <w:rsid w:val="00984CA6"/>
    <w:rsid w:val="00984F07"/>
    <w:rsid w:val="00985772"/>
    <w:rsid w:val="00986C2A"/>
    <w:rsid w:val="00987FDC"/>
    <w:rsid w:val="00990DCE"/>
    <w:rsid w:val="00991FFF"/>
    <w:rsid w:val="00993546"/>
    <w:rsid w:val="00993C4C"/>
    <w:rsid w:val="00993CE9"/>
    <w:rsid w:val="009952DE"/>
    <w:rsid w:val="009956D8"/>
    <w:rsid w:val="00995939"/>
    <w:rsid w:val="009960FF"/>
    <w:rsid w:val="00996150"/>
    <w:rsid w:val="009A0A33"/>
    <w:rsid w:val="009A2684"/>
    <w:rsid w:val="009A3475"/>
    <w:rsid w:val="009A5544"/>
    <w:rsid w:val="009A6252"/>
    <w:rsid w:val="009A6295"/>
    <w:rsid w:val="009A7F35"/>
    <w:rsid w:val="009B0502"/>
    <w:rsid w:val="009B1CA2"/>
    <w:rsid w:val="009B3705"/>
    <w:rsid w:val="009B68EB"/>
    <w:rsid w:val="009C026D"/>
    <w:rsid w:val="009C07DA"/>
    <w:rsid w:val="009C0813"/>
    <w:rsid w:val="009C0852"/>
    <w:rsid w:val="009C0CE6"/>
    <w:rsid w:val="009C2EF7"/>
    <w:rsid w:val="009C4F51"/>
    <w:rsid w:val="009C678C"/>
    <w:rsid w:val="009C6C14"/>
    <w:rsid w:val="009C6CEC"/>
    <w:rsid w:val="009D0548"/>
    <w:rsid w:val="009D17A3"/>
    <w:rsid w:val="009D2559"/>
    <w:rsid w:val="009D30DE"/>
    <w:rsid w:val="009D3AEE"/>
    <w:rsid w:val="009D55FF"/>
    <w:rsid w:val="009D633B"/>
    <w:rsid w:val="009D644A"/>
    <w:rsid w:val="009D6FA5"/>
    <w:rsid w:val="009D7CBC"/>
    <w:rsid w:val="009E002F"/>
    <w:rsid w:val="009E30E4"/>
    <w:rsid w:val="009E45E7"/>
    <w:rsid w:val="009E4A33"/>
    <w:rsid w:val="009E4BF3"/>
    <w:rsid w:val="009F0081"/>
    <w:rsid w:val="009F11EB"/>
    <w:rsid w:val="009F2A82"/>
    <w:rsid w:val="009F3CB3"/>
    <w:rsid w:val="009F4F85"/>
    <w:rsid w:val="009F7F10"/>
    <w:rsid w:val="00A012E5"/>
    <w:rsid w:val="00A014DE"/>
    <w:rsid w:val="00A02D7D"/>
    <w:rsid w:val="00A03AB2"/>
    <w:rsid w:val="00A03CD2"/>
    <w:rsid w:val="00A048D9"/>
    <w:rsid w:val="00A1283D"/>
    <w:rsid w:val="00A15E0D"/>
    <w:rsid w:val="00A16DAF"/>
    <w:rsid w:val="00A17BDE"/>
    <w:rsid w:val="00A23118"/>
    <w:rsid w:val="00A250C1"/>
    <w:rsid w:val="00A2765A"/>
    <w:rsid w:val="00A2779E"/>
    <w:rsid w:val="00A309FE"/>
    <w:rsid w:val="00A31B66"/>
    <w:rsid w:val="00A3496D"/>
    <w:rsid w:val="00A358E3"/>
    <w:rsid w:val="00A3680E"/>
    <w:rsid w:val="00A40905"/>
    <w:rsid w:val="00A40B39"/>
    <w:rsid w:val="00A416D1"/>
    <w:rsid w:val="00A4372A"/>
    <w:rsid w:val="00A442D4"/>
    <w:rsid w:val="00A4562B"/>
    <w:rsid w:val="00A46684"/>
    <w:rsid w:val="00A46AD4"/>
    <w:rsid w:val="00A47375"/>
    <w:rsid w:val="00A5091C"/>
    <w:rsid w:val="00A52AEB"/>
    <w:rsid w:val="00A53445"/>
    <w:rsid w:val="00A56EB6"/>
    <w:rsid w:val="00A617C1"/>
    <w:rsid w:val="00A62180"/>
    <w:rsid w:val="00A62AAB"/>
    <w:rsid w:val="00A6465A"/>
    <w:rsid w:val="00A6731B"/>
    <w:rsid w:val="00A710A1"/>
    <w:rsid w:val="00A716D9"/>
    <w:rsid w:val="00A71A94"/>
    <w:rsid w:val="00A72622"/>
    <w:rsid w:val="00A74428"/>
    <w:rsid w:val="00A775DB"/>
    <w:rsid w:val="00A81B53"/>
    <w:rsid w:val="00A81CDC"/>
    <w:rsid w:val="00A81D70"/>
    <w:rsid w:val="00A829E7"/>
    <w:rsid w:val="00A83CFB"/>
    <w:rsid w:val="00A87598"/>
    <w:rsid w:val="00A90B7C"/>
    <w:rsid w:val="00A922E4"/>
    <w:rsid w:val="00A925D5"/>
    <w:rsid w:val="00A92835"/>
    <w:rsid w:val="00A9533B"/>
    <w:rsid w:val="00A95808"/>
    <w:rsid w:val="00A95B32"/>
    <w:rsid w:val="00A964CE"/>
    <w:rsid w:val="00AA115E"/>
    <w:rsid w:val="00AA14C9"/>
    <w:rsid w:val="00AA173C"/>
    <w:rsid w:val="00AA30A5"/>
    <w:rsid w:val="00AA3178"/>
    <w:rsid w:val="00AA35B9"/>
    <w:rsid w:val="00AA4AD4"/>
    <w:rsid w:val="00AA6D94"/>
    <w:rsid w:val="00AA72BE"/>
    <w:rsid w:val="00AA7307"/>
    <w:rsid w:val="00AA7AA8"/>
    <w:rsid w:val="00AA7C5A"/>
    <w:rsid w:val="00AB131C"/>
    <w:rsid w:val="00AB16CA"/>
    <w:rsid w:val="00AB3809"/>
    <w:rsid w:val="00AB3C47"/>
    <w:rsid w:val="00AB4960"/>
    <w:rsid w:val="00AB601D"/>
    <w:rsid w:val="00AB6247"/>
    <w:rsid w:val="00AB6EFF"/>
    <w:rsid w:val="00AB6F0A"/>
    <w:rsid w:val="00AC0402"/>
    <w:rsid w:val="00AC2324"/>
    <w:rsid w:val="00AC26E0"/>
    <w:rsid w:val="00AC278A"/>
    <w:rsid w:val="00AC2E48"/>
    <w:rsid w:val="00AC3FD4"/>
    <w:rsid w:val="00AC4DE1"/>
    <w:rsid w:val="00AC51DB"/>
    <w:rsid w:val="00AC649D"/>
    <w:rsid w:val="00AC6882"/>
    <w:rsid w:val="00AC68D6"/>
    <w:rsid w:val="00AD0633"/>
    <w:rsid w:val="00AD0E40"/>
    <w:rsid w:val="00AD1D27"/>
    <w:rsid w:val="00AD1EA3"/>
    <w:rsid w:val="00AD4A8F"/>
    <w:rsid w:val="00AD52A7"/>
    <w:rsid w:val="00AD52EA"/>
    <w:rsid w:val="00AD5F23"/>
    <w:rsid w:val="00AD61E8"/>
    <w:rsid w:val="00AD62F2"/>
    <w:rsid w:val="00AD7B17"/>
    <w:rsid w:val="00AD7CCA"/>
    <w:rsid w:val="00AE17FD"/>
    <w:rsid w:val="00AE19AD"/>
    <w:rsid w:val="00AE1A46"/>
    <w:rsid w:val="00AE1EB0"/>
    <w:rsid w:val="00AE2660"/>
    <w:rsid w:val="00AE2EF5"/>
    <w:rsid w:val="00AE6955"/>
    <w:rsid w:val="00AE755D"/>
    <w:rsid w:val="00AF0CA8"/>
    <w:rsid w:val="00AF20E2"/>
    <w:rsid w:val="00AF213B"/>
    <w:rsid w:val="00AF31A9"/>
    <w:rsid w:val="00AF36B4"/>
    <w:rsid w:val="00AF5402"/>
    <w:rsid w:val="00AF6D2E"/>
    <w:rsid w:val="00AF7DE9"/>
    <w:rsid w:val="00B02F0F"/>
    <w:rsid w:val="00B06091"/>
    <w:rsid w:val="00B06A2E"/>
    <w:rsid w:val="00B10895"/>
    <w:rsid w:val="00B10D6F"/>
    <w:rsid w:val="00B110EE"/>
    <w:rsid w:val="00B13C22"/>
    <w:rsid w:val="00B14529"/>
    <w:rsid w:val="00B145B2"/>
    <w:rsid w:val="00B15054"/>
    <w:rsid w:val="00B15C28"/>
    <w:rsid w:val="00B17AC8"/>
    <w:rsid w:val="00B17B76"/>
    <w:rsid w:val="00B217B0"/>
    <w:rsid w:val="00B2292E"/>
    <w:rsid w:val="00B2476C"/>
    <w:rsid w:val="00B256DE"/>
    <w:rsid w:val="00B266E3"/>
    <w:rsid w:val="00B274CE"/>
    <w:rsid w:val="00B27A3E"/>
    <w:rsid w:val="00B306B3"/>
    <w:rsid w:val="00B30D82"/>
    <w:rsid w:val="00B31E59"/>
    <w:rsid w:val="00B327D2"/>
    <w:rsid w:val="00B3384A"/>
    <w:rsid w:val="00B3557D"/>
    <w:rsid w:val="00B3713F"/>
    <w:rsid w:val="00B37B0B"/>
    <w:rsid w:val="00B37B10"/>
    <w:rsid w:val="00B407A3"/>
    <w:rsid w:val="00B41500"/>
    <w:rsid w:val="00B418D8"/>
    <w:rsid w:val="00B4254F"/>
    <w:rsid w:val="00B42A0B"/>
    <w:rsid w:val="00B42DF8"/>
    <w:rsid w:val="00B44238"/>
    <w:rsid w:val="00B4486B"/>
    <w:rsid w:val="00B46CEF"/>
    <w:rsid w:val="00B47702"/>
    <w:rsid w:val="00B47D5E"/>
    <w:rsid w:val="00B51935"/>
    <w:rsid w:val="00B519F2"/>
    <w:rsid w:val="00B51F25"/>
    <w:rsid w:val="00B560E8"/>
    <w:rsid w:val="00B57037"/>
    <w:rsid w:val="00B5725A"/>
    <w:rsid w:val="00B572E7"/>
    <w:rsid w:val="00B6235C"/>
    <w:rsid w:val="00B62BFD"/>
    <w:rsid w:val="00B6301F"/>
    <w:rsid w:val="00B640C6"/>
    <w:rsid w:val="00B647CD"/>
    <w:rsid w:val="00B6590E"/>
    <w:rsid w:val="00B66955"/>
    <w:rsid w:val="00B670E0"/>
    <w:rsid w:val="00B6774E"/>
    <w:rsid w:val="00B70272"/>
    <w:rsid w:val="00B70BB8"/>
    <w:rsid w:val="00B71CE3"/>
    <w:rsid w:val="00B7273B"/>
    <w:rsid w:val="00B76119"/>
    <w:rsid w:val="00B761CC"/>
    <w:rsid w:val="00B76579"/>
    <w:rsid w:val="00B76B43"/>
    <w:rsid w:val="00B77FB1"/>
    <w:rsid w:val="00B8449C"/>
    <w:rsid w:val="00B850D9"/>
    <w:rsid w:val="00B856F3"/>
    <w:rsid w:val="00B85A8B"/>
    <w:rsid w:val="00B85FCC"/>
    <w:rsid w:val="00B86592"/>
    <w:rsid w:val="00B86F40"/>
    <w:rsid w:val="00B93FD4"/>
    <w:rsid w:val="00B94140"/>
    <w:rsid w:val="00B94460"/>
    <w:rsid w:val="00B94CA5"/>
    <w:rsid w:val="00B96867"/>
    <w:rsid w:val="00B96A0F"/>
    <w:rsid w:val="00BA0259"/>
    <w:rsid w:val="00BA1505"/>
    <w:rsid w:val="00BA2291"/>
    <w:rsid w:val="00BA240A"/>
    <w:rsid w:val="00BA2A17"/>
    <w:rsid w:val="00BA4581"/>
    <w:rsid w:val="00BA5705"/>
    <w:rsid w:val="00BA6623"/>
    <w:rsid w:val="00BB101C"/>
    <w:rsid w:val="00BB2007"/>
    <w:rsid w:val="00BB217A"/>
    <w:rsid w:val="00BB269F"/>
    <w:rsid w:val="00BB2B34"/>
    <w:rsid w:val="00BB2F18"/>
    <w:rsid w:val="00BB4629"/>
    <w:rsid w:val="00BB5D35"/>
    <w:rsid w:val="00BB6227"/>
    <w:rsid w:val="00BB6B72"/>
    <w:rsid w:val="00BB71B3"/>
    <w:rsid w:val="00BC3696"/>
    <w:rsid w:val="00BC5198"/>
    <w:rsid w:val="00BC5D74"/>
    <w:rsid w:val="00BC7703"/>
    <w:rsid w:val="00BC7AA6"/>
    <w:rsid w:val="00BD0966"/>
    <w:rsid w:val="00BD32CA"/>
    <w:rsid w:val="00BD4BED"/>
    <w:rsid w:val="00BD4E31"/>
    <w:rsid w:val="00BD5E6D"/>
    <w:rsid w:val="00BD6313"/>
    <w:rsid w:val="00BD6C74"/>
    <w:rsid w:val="00BD6EB5"/>
    <w:rsid w:val="00BD7C2E"/>
    <w:rsid w:val="00BE09BB"/>
    <w:rsid w:val="00BE11C0"/>
    <w:rsid w:val="00BE2EFC"/>
    <w:rsid w:val="00BE40BB"/>
    <w:rsid w:val="00BE5477"/>
    <w:rsid w:val="00BE54DC"/>
    <w:rsid w:val="00BE5AC9"/>
    <w:rsid w:val="00BE67B9"/>
    <w:rsid w:val="00BE6873"/>
    <w:rsid w:val="00BE7EB4"/>
    <w:rsid w:val="00BF034A"/>
    <w:rsid w:val="00BF0F99"/>
    <w:rsid w:val="00BF23FF"/>
    <w:rsid w:val="00BF3683"/>
    <w:rsid w:val="00BF73D8"/>
    <w:rsid w:val="00BF7C2D"/>
    <w:rsid w:val="00C0077F"/>
    <w:rsid w:val="00C00E6E"/>
    <w:rsid w:val="00C0148C"/>
    <w:rsid w:val="00C01857"/>
    <w:rsid w:val="00C01EF2"/>
    <w:rsid w:val="00C01FD3"/>
    <w:rsid w:val="00C02D07"/>
    <w:rsid w:val="00C049AE"/>
    <w:rsid w:val="00C06599"/>
    <w:rsid w:val="00C070D3"/>
    <w:rsid w:val="00C07143"/>
    <w:rsid w:val="00C07F24"/>
    <w:rsid w:val="00C10885"/>
    <w:rsid w:val="00C11B38"/>
    <w:rsid w:val="00C12007"/>
    <w:rsid w:val="00C12BA9"/>
    <w:rsid w:val="00C13B47"/>
    <w:rsid w:val="00C14633"/>
    <w:rsid w:val="00C16EAF"/>
    <w:rsid w:val="00C20ADF"/>
    <w:rsid w:val="00C21DF9"/>
    <w:rsid w:val="00C251BC"/>
    <w:rsid w:val="00C26D4F"/>
    <w:rsid w:val="00C30F34"/>
    <w:rsid w:val="00C31AA1"/>
    <w:rsid w:val="00C32ECD"/>
    <w:rsid w:val="00C33BE6"/>
    <w:rsid w:val="00C36B8F"/>
    <w:rsid w:val="00C37029"/>
    <w:rsid w:val="00C419C0"/>
    <w:rsid w:val="00C41FA3"/>
    <w:rsid w:val="00C43B29"/>
    <w:rsid w:val="00C45501"/>
    <w:rsid w:val="00C46758"/>
    <w:rsid w:val="00C469CC"/>
    <w:rsid w:val="00C507E3"/>
    <w:rsid w:val="00C5759C"/>
    <w:rsid w:val="00C631E6"/>
    <w:rsid w:val="00C63763"/>
    <w:rsid w:val="00C63D3F"/>
    <w:rsid w:val="00C6635E"/>
    <w:rsid w:val="00C666E0"/>
    <w:rsid w:val="00C66867"/>
    <w:rsid w:val="00C67A22"/>
    <w:rsid w:val="00C70766"/>
    <w:rsid w:val="00C70781"/>
    <w:rsid w:val="00C735D9"/>
    <w:rsid w:val="00C73C42"/>
    <w:rsid w:val="00C77118"/>
    <w:rsid w:val="00C77354"/>
    <w:rsid w:val="00C82181"/>
    <w:rsid w:val="00C85752"/>
    <w:rsid w:val="00C86179"/>
    <w:rsid w:val="00C962D8"/>
    <w:rsid w:val="00C966FA"/>
    <w:rsid w:val="00CA0085"/>
    <w:rsid w:val="00CA2493"/>
    <w:rsid w:val="00CA2B25"/>
    <w:rsid w:val="00CA2E76"/>
    <w:rsid w:val="00CA4B89"/>
    <w:rsid w:val="00CA4F52"/>
    <w:rsid w:val="00CA5752"/>
    <w:rsid w:val="00CB05CC"/>
    <w:rsid w:val="00CB0C5A"/>
    <w:rsid w:val="00CB1112"/>
    <w:rsid w:val="00CB19FC"/>
    <w:rsid w:val="00CB3218"/>
    <w:rsid w:val="00CB407D"/>
    <w:rsid w:val="00CB54F2"/>
    <w:rsid w:val="00CB5EA3"/>
    <w:rsid w:val="00CB6696"/>
    <w:rsid w:val="00CB7C73"/>
    <w:rsid w:val="00CB7E5A"/>
    <w:rsid w:val="00CC00F3"/>
    <w:rsid w:val="00CC012F"/>
    <w:rsid w:val="00CC10B8"/>
    <w:rsid w:val="00CC2A92"/>
    <w:rsid w:val="00CC2DE7"/>
    <w:rsid w:val="00CC4B40"/>
    <w:rsid w:val="00CC547B"/>
    <w:rsid w:val="00CC594D"/>
    <w:rsid w:val="00CC62C5"/>
    <w:rsid w:val="00CC67E4"/>
    <w:rsid w:val="00CD1144"/>
    <w:rsid w:val="00CD1B6D"/>
    <w:rsid w:val="00CD2CDD"/>
    <w:rsid w:val="00CD351E"/>
    <w:rsid w:val="00CD3A5E"/>
    <w:rsid w:val="00CD46C7"/>
    <w:rsid w:val="00CD4BFA"/>
    <w:rsid w:val="00CD5BB4"/>
    <w:rsid w:val="00CD6B2A"/>
    <w:rsid w:val="00CD76AC"/>
    <w:rsid w:val="00CE0148"/>
    <w:rsid w:val="00CE07F5"/>
    <w:rsid w:val="00CE1BFA"/>
    <w:rsid w:val="00CE233B"/>
    <w:rsid w:val="00CE2D45"/>
    <w:rsid w:val="00CE3655"/>
    <w:rsid w:val="00CE3F51"/>
    <w:rsid w:val="00CE5B07"/>
    <w:rsid w:val="00CE70E6"/>
    <w:rsid w:val="00CF16D9"/>
    <w:rsid w:val="00CF2DF3"/>
    <w:rsid w:val="00CF3ACC"/>
    <w:rsid w:val="00CF3DA7"/>
    <w:rsid w:val="00CF6B44"/>
    <w:rsid w:val="00D03500"/>
    <w:rsid w:val="00D05003"/>
    <w:rsid w:val="00D06C50"/>
    <w:rsid w:val="00D06D75"/>
    <w:rsid w:val="00D07025"/>
    <w:rsid w:val="00D12593"/>
    <w:rsid w:val="00D155A1"/>
    <w:rsid w:val="00D15C5C"/>
    <w:rsid w:val="00D2035B"/>
    <w:rsid w:val="00D204F0"/>
    <w:rsid w:val="00D208DA"/>
    <w:rsid w:val="00D212F3"/>
    <w:rsid w:val="00D222D1"/>
    <w:rsid w:val="00D2328F"/>
    <w:rsid w:val="00D23A9E"/>
    <w:rsid w:val="00D24237"/>
    <w:rsid w:val="00D24C3F"/>
    <w:rsid w:val="00D25651"/>
    <w:rsid w:val="00D27838"/>
    <w:rsid w:val="00D3009B"/>
    <w:rsid w:val="00D3113B"/>
    <w:rsid w:val="00D31220"/>
    <w:rsid w:val="00D31369"/>
    <w:rsid w:val="00D315B4"/>
    <w:rsid w:val="00D32862"/>
    <w:rsid w:val="00D34311"/>
    <w:rsid w:val="00D351B2"/>
    <w:rsid w:val="00D35784"/>
    <w:rsid w:val="00D35867"/>
    <w:rsid w:val="00D36C66"/>
    <w:rsid w:val="00D3756D"/>
    <w:rsid w:val="00D420B0"/>
    <w:rsid w:val="00D461AF"/>
    <w:rsid w:val="00D471D3"/>
    <w:rsid w:val="00D507DE"/>
    <w:rsid w:val="00D50D6C"/>
    <w:rsid w:val="00D5224F"/>
    <w:rsid w:val="00D55F01"/>
    <w:rsid w:val="00D624F7"/>
    <w:rsid w:val="00D64110"/>
    <w:rsid w:val="00D64924"/>
    <w:rsid w:val="00D64FD8"/>
    <w:rsid w:val="00D65322"/>
    <w:rsid w:val="00D66255"/>
    <w:rsid w:val="00D66A28"/>
    <w:rsid w:val="00D677D8"/>
    <w:rsid w:val="00D72B5D"/>
    <w:rsid w:val="00D7303F"/>
    <w:rsid w:val="00D73ED6"/>
    <w:rsid w:val="00D740A1"/>
    <w:rsid w:val="00D7485A"/>
    <w:rsid w:val="00D75C87"/>
    <w:rsid w:val="00D75E9B"/>
    <w:rsid w:val="00D76B36"/>
    <w:rsid w:val="00D81F99"/>
    <w:rsid w:val="00D82F69"/>
    <w:rsid w:val="00D84E50"/>
    <w:rsid w:val="00D85402"/>
    <w:rsid w:val="00D86511"/>
    <w:rsid w:val="00D86FDC"/>
    <w:rsid w:val="00D8778C"/>
    <w:rsid w:val="00D904D9"/>
    <w:rsid w:val="00D94F21"/>
    <w:rsid w:val="00D9580A"/>
    <w:rsid w:val="00D95EF3"/>
    <w:rsid w:val="00D96434"/>
    <w:rsid w:val="00D974D7"/>
    <w:rsid w:val="00DA0EDA"/>
    <w:rsid w:val="00DA1E18"/>
    <w:rsid w:val="00DA2A0A"/>
    <w:rsid w:val="00DA2E1D"/>
    <w:rsid w:val="00DA4CED"/>
    <w:rsid w:val="00DA746E"/>
    <w:rsid w:val="00DA79E7"/>
    <w:rsid w:val="00DB13E7"/>
    <w:rsid w:val="00DB3F42"/>
    <w:rsid w:val="00DB41F0"/>
    <w:rsid w:val="00DB432F"/>
    <w:rsid w:val="00DB4765"/>
    <w:rsid w:val="00DB4CFA"/>
    <w:rsid w:val="00DB4FFA"/>
    <w:rsid w:val="00DB7B61"/>
    <w:rsid w:val="00DC22CD"/>
    <w:rsid w:val="00DC6FA0"/>
    <w:rsid w:val="00DC702A"/>
    <w:rsid w:val="00DC71AA"/>
    <w:rsid w:val="00DC75C3"/>
    <w:rsid w:val="00DC7970"/>
    <w:rsid w:val="00DD0D18"/>
    <w:rsid w:val="00DD2E09"/>
    <w:rsid w:val="00DD35CE"/>
    <w:rsid w:val="00DD3D86"/>
    <w:rsid w:val="00DD4182"/>
    <w:rsid w:val="00DD54AF"/>
    <w:rsid w:val="00DD74CE"/>
    <w:rsid w:val="00DE0BE6"/>
    <w:rsid w:val="00DE1477"/>
    <w:rsid w:val="00DE2803"/>
    <w:rsid w:val="00DE3324"/>
    <w:rsid w:val="00DE6298"/>
    <w:rsid w:val="00DE6AA4"/>
    <w:rsid w:val="00DE7D2E"/>
    <w:rsid w:val="00DF07C8"/>
    <w:rsid w:val="00DF417F"/>
    <w:rsid w:val="00DF41BB"/>
    <w:rsid w:val="00DF7622"/>
    <w:rsid w:val="00DF7974"/>
    <w:rsid w:val="00E01D9A"/>
    <w:rsid w:val="00E0225C"/>
    <w:rsid w:val="00E03953"/>
    <w:rsid w:val="00E04EF0"/>
    <w:rsid w:val="00E05279"/>
    <w:rsid w:val="00E05DD1"/>
    <w:rsid w:val="00E1073C"/>
    <w:rsid w:val="00E1178C"/>
    <w:rsid w:val="00E1214E"/>
    <w:rsid w:val="00E126B0"/>
    <w:rsid w:val="00E12ED9"/>
    <w:rsid w:val="00E13A75"/>
    <w:rsid w:val="00E154DA"/>
    <w:rsid w:val="00E158F5"/>
    <w:rsid w:val="00E15C1F"/>
    <w:rsid w:val="00E164E4"/>
    <w:rsid w:val="00E16B86"/>
    <w:rsid w:val="00E16C24"/>
    <w:rsid w:val="00E17944"/>
    <w:rsid w:val="00E21600"/>
    <w:rsid w:val="00E21BCA"/>
    <w:rsid w:val="00E22116"/>
    <w:rsid w:val="00E23D32"/>
    <w:rsid w:val="00E24898"/>
    <w:rsid w:val="00E2502A"/>
    <w:rsid w:val="00E26AAF"/>
    <w:rsid w:val="00E27820"/>
    <w:rsid w:val="00E3255A"/>
    <w:rsid w:val="00E326AE"/>
    <w:rsid w:val="00E32DFD"/>
    <w:rsid w:val="00E32EDF"/>
    <w:rsid w:val="00E33836"/>
    <w:rsid w:val="00E34C64"/>
    <w:rsid w:val="00E34EC1"/>
    <w:rsid w:val="00E3555E"/>
    <w:rsid w:val="00E35768"/>
    <w:rsid w:val="00E36F31"/>
    <w:rsid w:val="00E37E6A"/>
    <w:rsid w:val="00E4170F"/>
    <w:rsid w:val="00E4184A"/>
    <w:rsid w:val="00E41BD1"/>
    <w:rsid w:val="00E41DBF"/>
    <w:rsid w:val="00E42D92"/>
    <w:rsid w:val="00E43966"/>
    <w:rsid w:val="00E448F0"/>
    <w:rsid w:val="00E45F54"/>
    <w:rsid w:val="00E4602D"/>
    <w:rsid w:val="00E463D2"/>
    <w:rsid w:val="00E46FD6"/>
    <w:rsid w:val="00E50EC4"/>
    <w:rsid w:val="00E51775"/>
    <w:rsid w:val="00E52425"/>
    <w:rsid w:val="00E53010"/>
    <w:rsid w:val="00E53CD0"/>
    <w:rsid w:val="00E5581F"/>
    <w:rsid w:val="00E55871"/>
    <w:rsid w:val="00E56043"/>
    <w:rsid w:val="00E6231F"/>
    <w:rsid w:val="00E62988"/>
    <w:rsid w:val="00E63A6D"/>
    <w:rsid w:val="00E644AB"/>
    <w:rsid w:val="00E64782"/>
    <w:rsid w:val="00E6525C"/>
    <w:rsid w:val="00E65991"/>
    <w:rsid w:val="00E65C96"/>
    <w:rsid w:val="00E65F33"/>
    <w:rsid w:val="00E66C58"/>
    <w:rsid w:val="00E67578"/>
    <w:rsid w:val="00E70CF5"/>
    <w:rsid w:val="00E72241"/>
    <w:rsid w:val="00E74222"/>
    <w:rsid w:val="00E7590B"/>
    <w:rsid w:val="00E75C76"/>
    <w:rsid w:val="00E76697"/>
    <w:rsid w:val="00E76936"/>
    <w:rsid w:val="00E80460"/>
    <w:rsid w:val="00E810DD"/>
    <w:rsid w:val="00E811CF"/>
    <w:rsid w:val="00E82286"/>
    <w:rsid w:val="00E82383"/>
    <w:rsid w:val="00E82D9C"/>
    <w:rsid w:val="00E84355"/>
    <w:rsid w:val="00E84D9D"/>
    <w:rsid w:val="00E85077"/>
    <w:rsid w:val="00E85E5A"/>
    <w:rsid w:val="00E8622B"/>
    <w:rsid w:val="00E871AB"/>
    <w:rsid w:val="00E8757A"/>
    <w:rsid w:val="00E914AB"/>
    <w:rsid w:val="00E9246D"/>
    <w:rsid w:val="00E95D73"/>
    <w:rsid w:val="00E967D4"/>
    <w:rsid w:val="00E9747D"/>
    <w:rsid w:val="00EA0928"/>
    <w:rsid w:val="00EA0BB4"/>
    <w:rsid w:val="00EA2634"/>
    <w:rsid w:val="00EA26E9"/>
    <w:rsid w:val="00EA3512"/>
    <w:rsid w:val="00EA3E76"/>
    <w:rsid w:val="00EA4772"/>
    <w:rsid w:val="00EA49E7"/>
    <w:rsid w:val="00EA5C66"/>
    <w:rsid w:val="00EA692E"/>
    <w:rsid w:val="00EA783E"/>
    <w:rsid w:val="00EA7E45"/>
    <w:rsid w:val="00EB1A2B"/>
    <w:rsid w:val="00EB1ECF"/>
    <w:rsid w:val="00EB24CD"/>
    <w:rsid w:val="00EB2787"/>
    <w:rsid w:val="00EC2E05"/>
    <w:rsid w:val="00EC2F87"/>
    <w:rsid w:val="00EC5961"/>
    <w:rsid w:val="00EC7167"/>
    <w:rsid w:val="00EC7994"/>
    <w:rsid w:val="00EC7D31"/>
    <w:rsid w:val="00EC7E5E"/>
    <w:rsid w:val="00ED10C3"/>
    <w:rsid w:val="00ED19C3"/>
    <w:rsid w:val="00ED288F"/>
    <w:rsid w:val="00ED412B"/>
    <w:rsid w:val="00ED4BE1"/>
    <w:rsid w:val="00ED505B"/>
    <w:rsid w:val="00EE0E6B"/>
    <w:rsid w:val="00EE34F0"/>
    <w:rsid w:val="00EE4558"/>
    <w:rsid w:val="00EE4E5B"/>
    <w:rsid w:val="00EE7699"/>
    <w:rsid w:val="00EE7A2C"/>
    <w:rsid w:val="00EF055B"/>
    <w:rsid w:val="00EF2FC9"/>
    <w:rsid w:val="00EF40BD"/>
    <w:rsid w:val="00EF4AB0"/>
    <w:rsid w:val="00EF7D37"/>
    <w:rsid w:val="00F0074B"/>
    <w:rsid w:val="00F01467"/>
    <w:rsid w:val="00F0360D"/>
    <w:rsid w:val="00F13191"/>
    <w:rsid w:val="00F131DA"/>
    <w:rsid w:val="00F149B6"/>
    <w:rsid w:val="00F14EB2"/>
    <w:rsid w:val="00F14EF7"/>
    <w:rsid w:val="00F1515E"/>
    <w:rsid w:val="00F1584F"/>
    <w:rsid w:val="00F1649C"/>
    <w:rsid w:val="00F173B9"/>
    <w:rsid w:val="00F2050C"/>
    <w:rsid w:val="00F210C7"/>
    <w:rsid w:val="00F22109"/>
    <w:rsid w:val="00F2383A"/>
    <w:rsid w:val="00F248A8"/>
    <w:rsid w:val="00F257DB"/>
    <w:rsid w:val="00F27176"/>
    <w:rsid w:val="00F32F8F"/>
    <w:rsid w:val="00F3496B"/>
    <w:rsid w:val="00F35B9A"/>
    <w:rsid w:val="00F3619A"/>
    <w:rsid w:val="00F365DA"/>
    <w:rsid w:val="00F37386"/>
    <w:rsid w:val="00F378FC"/>
    <w:rsid w:val="00F411C5"/>
    <w:rsid w:val="00F41C84"/>
    <w:rsid w:val="00F422AA"/>
    <w:rsid w:val="00F42DDB"/>
    <w:rsid w:val="00F44546"/>
    <w:rsid w:val="00F447D7"/>
    <w:rsid w:val="00F45F3C"/>
    <w:rsid w:val="00F46944"/>
    <w:rsid w:val="00F47583"/>
    <w:rsid w:val="00F47E9C"/>
    <w:rsid w:val="00F500F9"/>
    <w:rsid w:val="00F51101"/>
    <w:rsid w:val="00F51BF1"/>
    <w:rsid w:val="00F54C6A"/>
    <w:rsid w:val="00F55F27"/>
    <w:rsid w:val="00F56426"/>
    <w:rsid w:val="00F56966"/>
    <w:rsid w:val="00F56CF8"/>
    <w:rsid w:val="00F573AC"/>
    <w:rsid w:val="00F57EA2"/>
    <w:rsid w:val="00F60E3F"/>
    <w:rsid w:val="00F62EF1"/>
    <w:rsid w:val="00F6472F"/>
    <w:rsid w:val="00F6479A"/>
    <w:rsid w:val="00F64C00"/>
    <w:rsid w:val="00F64D41"/>
    <w:rsid w:val="00F65C26"/>
    <w:rsid w:val="00F664CF"/>
    <w:rsid w:val="00F66500"/>
    <w:rsid w:val="00F71E33"/>
    <w:rsid w:val="00F72456"/>
    <w:rsid w:val="00F724AC"/>
    <w:rsid w:val="00F72521"/>
    <w:rsid w:val="00F72AC6"/>
    <w:rsid w:val="00F7405C"/>
    <w:rsid w:val="00F75A92"/>
    <w:rsid w:val="00F75FAE"/>
    <w:rsid w:val="00F75FEA"/>
    <w:rsid w:val="00F76E0F"/>
    <w:rsid w:val="00F775ED"/>
    <w:rsid w:val="00F77B97"/>
    <w:rsid w:val="00F80579"/>
    <w:rsid w:val="00F83849"/>
    <w:rsid w:val="00F83AF5"/>
    <w:rsid w:val="00F83F38"/>
    <w:rsid w:val="00F9001E"/>
    <w:rsid w:val="00F905CF"/>
    <w:rsid w:val="00F90BEE"/>
    <w:rsid w:val="00F9783D"/>
    <w:rsid w:val="00FA1D58"/>
    <w:rsid w:val="00FA23A5"/>
    <w:rsid w:val="00FA2E7F"/>
    <w:rsid w:val="00FA49E6"/>
    <w:rsid w:val="00FA715D"/>
    <w:rsid w:val="00FA7AB0"/>
    <w:rsid w:val="00FB0047"/>
    <w:rsid w:val="00FB0437"/>
    <w:rsid w:val="00FB0871"/>
    <w:rsid w:val="00FB1823"/>
    <w:rsid w:val="00FB46CE"/>
    <w:rsid w:val="00FB54DF"/>
    <w:rsid w:val="00FB7F4D"/>
    <w:rsid w:val="00FB7FFD"/>
    <w:rsid w:val="00FC0EC3"/>
    <w:rsid w:val="00FC1279"/>
    <w:rsid w:val="00FC3E3B"/>
    <w:rsid w:val="00FC5200"/>
    <w:rsid w:val="00FC536C"/>
    <w:rsid w:val="00FD169D"/>
    <w:rsid w:val="00FD342C"/>
    <w:rsid w:val="00FD42C8"/>
    <w:rsid w:val="00FD4678"/>
    <w:rsid w:val="00FD76E4"/>
    <w:rsid w:val="00FD772B"/>
    <w:rsid w:val="00FE192E"/>
    <w:rsid w:val="00FE1974"/>
    <w:rsid w:val="00FE2055"/>
    <w:rsid w:val="00FE3CAB"/>
    <w:rsid w:val="00FE48A5"/>
    <w:rsid w:val="00FE4F81"/>
    <w:rsid w:val="00FE50EA"/>
    <w:rsid w:val="00FE623E"/>
    <w:rsid w:val="00FE70F6"/>
    <w:rsid w:val="00FE749A"/>
    <w:rsid w:val="00FE7B5B"/>
    <w:rsid w:val="00FE7ECB"/>
    <w:rsid w:val="00FF0BA7"/>
    <w:rsid w:val="00FF122B"/>
    <w:rsid w:val="00FF177E"/>
    <w:rsid w:val="00FF258C"/>
    <w:rsid w:val="00FF30F0"/>
    <w:rsid w:val="00FF46B4"/>
    <w:rsid w:val="00FF4EE2"/>
    <w:rsid w:val="00FF5CE5"/>
    <w:rsid w:val="00FF650C"/>
    <w:rsid w:val="00FF670B"/>
    <w:rsid w:val="00FF7C74"/>
    <w:rsid w:val="00FF7E8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6A66C9"/>
  <w15:docId w15:val="{9944C8EB-B737-4504-80FD-7C4AACF4C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Verdana" w:eastAsia="Verdana" w:hAnsi="Verdana" w:cs="Verdana"/>
      <w:lang w:val="tr-TR" w:eastAsia="tr-TR" w:bidi="tr-TR"/>
    </w:rPr>
  </w:style>
  <w:style w:type="paragraph" w:styleId="Balk1">
    <w:name w:val="heading 1"/>
    <w:basedOn w:val="Normal"/>
    <w:link w:val="Balk1Char"/>
    <w:uiPriority w:val="1"/>
    <w:qFormat/>
    <w:pPr>
      <w:ind w:left="101"/>
      <w:outlineLvl w:val="0"/>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style>
  <w:style w:type="paragraph" w:styleId="ListeParagraf">
    <w:name w:val="List Paragraph"/>
    <w:basedOn w:val="Normal"/>
    <w:uiPriority w:val="34"/>
    <w:qFormat/>
    <w:pPr>
      <w:ind w:left="954" w:hanging="425"/>
      <w:jc w:val="both"/>
    </w:pPr>
  </w:style>
  <w:style w:type="paragraph" w:customStyle="1" w:styleId="TableParagraph">
    <w:name w:val="Table Paragraph"/>
    <w:basedOn w:val="Normal"/>
    <w:uiPriority w:val="1"/>
    <w:qFormat/>
    <w:rPr>
      <w:rFonts w:ascii="Trebuchet MS" w:eastAsia="Trebuchet MS" w:hAnsi="Trebuchet MS" w:cs="Trebuchet MS"/>
    </w:rPr>
  </w:style>
  <w:style w:type="paragraph" w:styleId="BalonMetni">
    <w:name w:val="Balloon Text"/>
    <w:basedOn w:val="Normal"/>
    <w:link w:val="BalonMetniChar"/>
    <w:uiPriority w:val="99"/>
    <w:semiHidden/>
    <w:unhideWhenUsed/>
    <w:rsid w:val="00DE6298"/>
    <w:rPr>
      <w:rFonts w:ascii="Tahoma" w:hAnsi="Tahoma" w:cs="Tahoma"/>
      <w:sz w:val="16"/>
      <w:szCs w:val="16"/>
    </w:rPr>
  </w:style>
  <w:style w:type="character" w:customStyle="1" w:styleId="BalonMetniChar">
    <w:name w:val="Balon Metni Char"/>
    <w:basedOn w:val="VarsaylanParagrafYazTipi"/>
    <w:link w:val="BalonMetni"/>
    <w:uiPriority w:val="99"/>
    <w:semiHidden/>
    <w:rsid w:val="00DE6298"/>
    <w:rPr>
      <w:rFonts w:ascii="Tahoma" w:eastAsia="Verdana" w:hAnsi="Tahoma" w:cs="Tahoma"/>
      <w:sz w:val="16"/>
      <w:szCs w:val="16"/>
      <w:lang w:val="tr-TR" w:eastAsia="tr-TR" w:bidi="tr-TR"/>
    </w:rPr>
  </w:style>
  <w:style w:type="character" w:customStyle="1" w:styleId="Balk1Char">
    <w:name w:val="Başlık 1 Char"/>
    <w:basedOn w:val="VarsaylanParagrafYazTipi"/>
    <w:link w:val="Balk1"/>
    <w:uiPriority w:val="1"/>
    <w:rsid w:val="00F6479A"/>
    <w:rPr>
      <w:rFonts w:ascii="Verdana" w:eastAsia="Verdana" w:hAnsi="Verdana" w:cs="Verdana"/>
      <w:b/>
      <w:bCs/>
      <w:lang w:val="tr-TR" w:eastAsia="tr-TR" w:bidi="tr-TR"/>
    </w:rPr>
  </w:style>
  <w:style w:type="character" w:customStyle="1" w:styleId="GvdeMetniChar">
    <w:name w:val="Gövde Metni Char"/>
    <w:basedOn w:val="VarsaylanParagrafYazTipi"/>
    <w:link w:val="GvdeMetni"/>
    <w:uiPriority w:val="1"/>
    <w:rsid w:val="00F6479A"/>
    <w:rPr>
      <w:rFonts w:ascii="Verdana" w:eastAsia="Verdana" w:hAnsi="Verdana" w:cs="Verdana"/>
      <w:lang w:val="tr-TR" w:eastAsia="tr-TR" w:bidi="tr-TR"/>
    </w:rPr>
  </w:style>
  <w:style w:type="paragraph" w:styleId="stBilgi">
    <w:name w:val="header"/>
    <w:basedOn w:val="Normal"/>
    <w:link w:val="stBilgiChar"/>
    <w:uiPriority w:val="99"/>
    <w:unhideWhenUsed/>
    <w:rsid w:val="001C7ADF"/>
    <w:pPr>
      <w:tabs>
        <w:tab w:val="center" w:pos="4536"/>
        <w:tab w:val="right" w:pos="9072"/>
      </w:tabs>
    </w:pPr>
  </w:style>
  <w:style w:type="character" w:customStyle="1" w:styleId="stBilgiChar">
    <w:name w:val="Üst Bilgi Char"/>
    <w:basedOn w:val="VarsaylanParagrafYazTipi"/>
    <w:link w:val="stBilgi"/>
    <w:uiPriority w:val="99"/>
    <w:rsid w:val="001C7ADF"/>
    <w:rPr>
      <w:rFonts w:ascii="Verdana" w:eastAsia="Verdana" w:hAnsi="Verdana" w:cs="Verdana"/>
      <w:lang w:val="tr-TR" w:eastAsia="tr-TR" w:bidi="tr-TR"/>
    </w:rPr>
  </w:style>
  <w:style w:type="paragraph" w:styleId="AltBilgi">
    <w:name w:val="footer"/>
    <w:basedOn w:val="Normal"/>
    <w:link w:val="AltBilgiChar"/>
    <w:uiPriority w:val="99"/>
    <w:unhideWhenUsed/>
    <w:rsid w:val="001C7ADF"/>
    <w:pPr>
      <w:tabs>
        <w:tab w:val="center" w:pos="4536"/>
        <w:tab w:val="right" w:pos="9072"/>
      </w:tabs>
    </w:pPr>
  </w:style>
  <w:style w:type="character" w:customStyle="1" w:styleId="AltBilgiChar">
    <w:name w:val="Alt Bilgi Char"/>
    <w:basedOn w:val="VarsaylanParagrafYazTipi"/>
    <w:link w:val="AltBilgi"/>
    <w:uiPriority w:val="99"/>
    <w:rsid w:val="001C7ADF"/>
    <w:rPr>
      <w:rFonts w:ascii="Verdana" w:eastAsia="Verdana" w:hAnsi="Verdana" w:cs="Verdana"/>
      <w:lang w:val="tr-TR" w:eastAsia="tr-TR" w:bidi="tr-TR"/>
    </w:rPr>
  </w:style>
  <w:style w:type="table" w:styleId="TabloKlavuzu">
    <w:name w:val="Table Grid"/>
    <w:basedOn w:val="NormalTablo"/>
    <w:uiPriority w:val="59"/>
    <w:rsid w:val="00B108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1C4264"/>
    <w:rPr>
      <w:rFonts w:ascii="Verdana" w:eastAsia="Verdana" w:hAnsi="Verdana" w:cs="Verdana"/>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073369">
      <w:bodyDiv w:val="1"/>
      <w:marLeft w:val="0"/>
      <w:marRight w:val="0"/>
      <w:marTop w:val="0"/>
      <w:marBottom w:val="0"/>
      <w:divBdr>
        <w:top w:val="none" w:sz="0" w:space="0" w:color="auto"/>
        <w:left w:val="none" w:sz="0" w:space="0" w:color="auto"/>
        <w:bottom w:val="none" w:sz="0" w:space="0" w:color="auto"/>
        <w:right w:val="none" w:sz="0" w:space="0" w:color="auto"/>
      </w:divBdr>
    </w:div>
    <w:div w:id="678626148">
      <w:bodyDiv w:val="1"/>
      <w:marLeft w:val="0"/>
      <w:marRight w:val="0"/>
      <w:marTop w:val="0"/>
      <w:marBottom w:val="0"/>
      <w:divBdr>
        <w:top w:val="none" w:sz="0" w:space="0" w:color="auto"/>
        <w:left w:val="none" w:sz="0" w:space="0" w:color="auto"/>
        <w:bottom w:val="none" w:sz="0" w:space="0" w:color="auto"/>
        <w:right w:val="none" w:sz="0" w:space="0" w:color="auto"/>
      </w:divBdr>
    </w:div>
    <w:div w:id="1236235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4DFF9-EEB4-4A21-AA4C-9DBA8BB07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2804</Words>
  <Characters>15986</Characters>
  <Application>Microsoft Office Word</Application>
  <DocSecurity>0</DocSecurity>
  <Lines>133</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18753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OGRT2</dc:creator>
  <cp:lastModifiedBy>mamak06@meb.gov.tr</cp:lastModifiedBy>
  <cp:revision>2</cp:revision>
  <cp:lastPrinted>2019-12-02T10:58:00Z</cp:lastPrinted>
  <dcterms:created xsi:type="dcterms:W3CDTF">2023-07-05T09:27:00Z</dcterms:created>
  <dcterms:modified xsi:type="dcterms:W3CDTF">2023-07-05T09:27:00Z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2018-11-28T00:00:00Z</vt:filetime>
  </property>
  <property fmtid="{D5CDD505-2E9C-101B-9397-08002B2CF9AE}" pid="3" name="Creator">
    <vt:lpwstr>Microsoft® Word 2016</vt:lpwstr>
  </property>
  <property fmtid="{D5CDD505-2E9C-101B-9397-08002B2CF9AE}" pid="4" name="LastSaved">
    <vt:filetime>2019-10-08T00:00:00Z</vt:filetime>
  </property>
</Properties>
</file>